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4E05" w:rsidRDefault="00E14E05">
      <w:pPr>
        <w:pStyle w:val="a5"/>
        <w:rPr>
          <w:sz w:val="24"/>
        </w:rPr>
      </w:pPr>
    </w:p>
    <w:p w:rsidR="00E14E05" w:rsidRDefault="00E14E05">
      <w:pPr>
        <w:pStyle w:val="a5"/>
        <w:rPr>
          <w:sz w:val="24"/>
        </w:rPr>
      </w:pPr>
    </w:p>
    <w:p w:rsidR="00E14E05" w:rsidRDefault="003777EB">
      <w:pPr>
        <w:pStyle w:val="a5"/>
        <w:rPr>
          <w:sz w:val="24"/>
        </w:rPr>
      </w:pPr>
      <w:r w:rsidRPr="003777EB">
        <w:rPr>
          <w:sz w:val="24"/>
        </w:rPr>
        <w:object w:dxaOrig="8926"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446.25pt;height:631.5pt" o:ole="">
            <v:imagedata r:id="rId9" o:title=""/>
          </v:shape>
          <o:OLEObject Type="Embed" ProgID="AcroExch.Document.DC" ShapeID="_x0000_i1030" DrawAspect="Content" ObjectID="_1622890698" r:id="rId10"/>
        </w:object>
      </w:r>
    </w:p>
    <w:p w:rsidR="00E14E05" w:rsidRDefault="00E14E05">
      <w:pPr>
        <w:pStyle w:val="a5"/>
        <w:rPr>
          <w:sz w:val="24"/>
        </w:rPr>
      </w:pPr>
    </w:p>
    <w:p w:rsidR="00E14E05" w:rsidRDefault="00E14E05" w:rsidP="003777EB">
      <w:pPr>
        <w:pStyle w:val="a5"/>
        <w:rPr>
          <w:sz w:val="24"/>
        </w:rPr>
      </w:pPr>
    </w:p>
    <w:p w:rsidR="00E14E05" w:rsidRDefault="00E14E05">
      <w:pPr>
        <w:pStyle w:val="a5"/>
        <w:rPr>
          <w:sz w:val="24"/>
        </w:rPr>
      </w:pPr>
    </w:p>
    <w:p w:rsidR="00E14E05" w:rsidRDefault="00E14E05">
      <w:pPr>
        <w:pStyle w:val="a5"/>
        <w:rPr>
          <w:sz w:val="24"/>
        </w:rPr>
      </w:pPr>
    </w:p>
    <w:p w:rsidR="00624189" w:rsidRPr="003777EB" w:rsidRDefault="003777EB" w:rsidP="003777EB">
      <w:pPr>
        <w:tabs>
          <w:tab w:val="center" w:pos="5017"/>
          <w:tab w:val="left" w:pos="8250"/>
        </w:tabs>
        <w:rPr>
          <w:rFonts w:ascii="Times New Roman" w:hAnsi="Times New Roman"/>
          <w:b w:val="0"/>
          <w:i w:val="0"/>
          <w:szCs w:val="24"/>
          <w:u w:val="none"/>
        </w:rPr>
      </w:pPr>
      <w:r>
        <w:rPr>
          <w:rFonts w:ascii="Times New Roman" w:hAnsi="Times New Roman"/>
          <w:b w:val="0"/>
          <w:i w:val="0"/>
          <w:u w:val="none"/>
        </w:rPr>
        <w:t xml:space="preserve">                                             </w:t>
      </w:r>
      <w:r w:rsidR="00624189">
        <w:rPr>
          <w:rFonts w:ascii="Times New Roman" w:hAnsi="Times New Roman"/>
          <w:i w:val="0"/>
          <w:sz w:val="26"/>
          <w:u w:val="none"/>
        </w:rPr>
        <w:t>ОБЩИЕ ПОЛОЖЕНИЯ.</w:t>
      </w:r>
    </w:p>
    <w:p w:rsidR="00624189" w:rsidRDefault="00624189">
      <w:pPr>
        <w:jc w:val="center"/>
        <w:rPr>
          <w:rFonts w:ascii="Times New Roman" w:hAnsi="Times New Roman"/>
          <w:b w:val="0"/>
          <w:i w:val="0"/>
          <w:sz w:val="26"/>
          <w:u w:val="none"/>
        </w:rPr>
      </w:pPr>
    </w:p>
    <w:p w:rsidR="00624189" w:rsidRDefault="00624189">
      <w:pPr>
        <w:pStyle w:val="21"/>
        <w:ind w:firstLine="930"/>
        <w:jc w:val="both"/>
        <w:rPr>
          <w:b w:val="0"/>
          <w:sz w:val="26"/>
        </w:rPr>
      </w:pPr>
      <w:r>
        <w:rPr>
          <w:b w:val="0"/>
          <w:sz w:val="26"/>
        </w:rPr>
        <w:t>1.1.В соответствии с требованиями ст. 189,190 Трудового кодекса Российской Федерации в целях упорядочения работы ДОУ и укрепления трудовой дисциплины утверждены и разработаны настоящие Правила внутреннего трудового распорядка. Настоящие правила – это нормативный акт, регламентирующий порядок приёма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другие вопросы регулирования трудовых отношений. Правила способствуют эффективной  организации работы трудового коллектива детского сада, рациональному использованию рабочего времени, повышению качества и эффективности труда работников, укреплению трудовой дисциплины.</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1.2.Правила внутреннего трудового распорядка являются приложением к коллективному договору.</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 xml:space="preserve">1.3.Настоящие правила внутреннего трудового распорядка утверждает работодатель с учётом мнения коллектива и по согласованию с </w:t>
      </w:r>
      <w:r w:rsidR="00AE451F">
        <w:rPr>
          <w:b w:val="0"/>
          <w:sz w:val="26"/>
        </w:rPr>
        <w:t>Первичной профсоюзной организацией</w:t>
      </w:r>
      <w:r>
        <w:rPr>
          <w:b w:val="0"/>
          <w:sz w:val="26"/>
        </w:rPr>
        <w:t xml:space="preserve"> учреждения.</w:t>
      </w:r>
    </w:p>
    <w:p w:rsidR="00624189" w:rsidRDefault="00624189">
      <w:pPr>
        <w:ind w:firstLine="930"/>
        <w:rPr>
          <w:rFonts w:ascii="Times New Roman" w:hAnsi="Times New Roman"/>
          <w:b w:val="0"/>
          <w:i w:val="0"/>
          <w:sz w:val="26"/>
          <w:u w:val="none"/>
        </w:rPr>
      </w:pPr>
    </w:p>
    <w:p w:rsidR="00624189" w:rsidRDefault="00624189">
      <w:pPr>
        <w:numPr>
          <w:ilvl w:val="0"/>
          <w:numId w:val="8"/>
        </w:numPr>
        <w:tabs>
          <w:tab w:val="left" w:pos="0"/>
        </w:tabs>
        <w:ind w:firstLine="930"/>
        <w:jc w:val="center"/>
        <w:rPr>
          <w:rFonts w:ascii="Times New Roman" w:hAnsi="Times New Roman"/>
          <w:i w:val="0"/>
          <w:sz w:val="26"/>
          <w:u w:val="none"/>
        </w:rPr>
      </w:pPr>
      <w:r>
        <w:rPr>
          <w:rFonts w:ascii="Times New Roman" w:hAnsi="Times New Roman"/>
          <w:i w:val="0"/>
          <w:sz w:val="26"/>
          <w:u w:val="none"/>
        </w:rPr>
        <w:t>ПРИЁМ И УВОЛЬНЕНИЕ РАБОТНИКОВ.</w:t>
      </w:r>
    </w:p>
    <w:p w:rsidR="00624189" w:rsidRDefault="00624189">
      <w:pPr>
        <w:ind w:firstLine="930"/>
        <w:rPr>
          <w:rFonts w:ascii="Times New Roman" w:hAnsi="Times New Roman"/>
          <w:i w:val="0"/>
          <w:sz w:val="26"/>
          <w:u w:val="none"/>
        </w:rPr>
      </w:pPr>
    </w:p>
    <w:p w:rsidR="00624189" w:rsidRDefault="00624189">
      <w:pPr>
        <w:ind w:firstLine="930"/>
        <w:rPr>
          <w:rFonts w:ascii="Times New Roman" w:hAnsi="Times New Roman"/>
          <w:b w:val="0"/>
          <w:i w:val="0"/>
          <w:sz w:val="26"/>
          <w:u w:val="none"/>
        </w:rPr>
      </w:pPr>
      <w:r>
        <w:rPr>
          <w:rFonts w:ascii="Times New Roman" w:hAnsi="Times New Roman"/>
          <w:b w:val="0"/>
          <w:i w:val="0"/>
          <w:sz w:val="26"/>
          <w:u w:val="none"/>
        </w:rPr>
        <w:t xml:space="preserve">   2.1. Работник - физическое лицо, вступившее в трудовые отношения с работодателем (руководителем ДОУ) заключает трудовой договор.</w:t>
      </w:r>
    </w:p>
    <w:p w:rsidR="00624189" w:rsidRDefault="00624189" w:rsidP="00D431F6">
      <w:pPr>
        <w:ind w:firstLine="930"/>
        <w:rPr>
          <w:rFonts w:ascii="Times New Roman" w:hAnsi="Times New Roman"/>
          <w:b w:val="0"/>
          <w:i w:val="0"/>
          <w:sz w:val="26"/>
          <w:u w:val="none"/>
        </w:rPr>
      </w:pPr>
      <w:r>
        <w:rPr>
          <w:rFonts w:ascii="Times New Roman" w:hAnsi="Times New Roman"/>
          <w:b w:val="0"/>
          <w:i w:val="0"/>
          <w:sz w:val="26"/>
          <w:u w:val="none"/>
        </w:rPr>
        <w:t xml:space="preserve">                                                                            </w:t>
      </w:r>
      <w:r w:rsidR="00D431F6">
        <w:rPr>
          <w:rFonts w:ascii="Times New Roman" w:hAnsi="Times New Roman"/>
          <w:b w:val="0"/>
          <w:i w:val="0"/>
          <w:sz w:val="26"/>
          <w:u w:val="none"/>
        </w:rPr>
        <w:t xml:space="preserve">                    Ст.20 ТК РФ</w:t>
      </w:r>
    </w:p>
    <w:p w:rsidR="00624189" w:rsidRDefault="00624189">
      <w:pPr>
        <w:ind w:firstLine="930"/>
        <w:rPr>
          <w:rFonts w:ascii="Times New Roman" w:hAnsi="Times New Roman"/>
          <w:b w:val="0"/>
          <w:i w:val="0"/>
          <w:sz w:val="26"/>
          <w:u w:val="none"/>
        </w:rPr>
      </w:pPr>
      <w:r>
        <w:rPr>
          <w:rFonts w:ascii="Times New Roman" w:hAnsi="Times New Roman"/>
          <w:b w:val="0"/>
          <w:i w:val="0"/>
          <w:sz w:val="26"/>
          <w:u w:val="none"/>
        </w:rPr>
        <w:t xml:space="preserve">   2.2. Трудовые договоры могут заключаться:</w:t>
      </w:r>
    </w:p>
    <w:p w:rsidR="00624189" w:rsidRDefault="00624189">
      <w:pPr>
        <w:ind w:firstLine="930"/>
        <w:rPr>
          <w:rFonts w:ascii="Times New Roman" w:hAnsi="Times New Roman"/>
          <w:b w:val="0"/>
          <w:i w:val="0"/>
          <w:sz w:val="26"/>
          <w:u w:val="none"/>
        </w:rPr>
      </w:pPr>
      <w:r>
        <w:rPr>
          <w:rFonts w:ascii="Times New Roman" w:hAnsi="Times New Roman"/>
          <w:b w:val="0"/>
          <w:i w:val="0"/>
          <w:sz w:val="26"/>
          <w:u w:val="none"/>
        </w:rPr>
        <w:t xml:space="preserve">     * на неопределённый срок;</w:t>
      </w:r>
    </w:p>
    <w:p w:rsidR="00624189" w:rsidRDefault="00624189">
      <w:pPr>
        <w:ind w:firstLine="930"/>
        <w:rPr>
          <w:rFonts w:ascii="Times New Roman" w:hAnsi="Times New Roman"/>
          <w:b w:val="0"/>
          <w:i w:val="0"/>
          <w:sz w:val="26"/>
          <w:u w:val="none"/>
        </w:rPr>
      </w:pPr>
      <w:r>
        <w:rPr>
          <w:rFonts w:ascii="Times New Roman" w:hAnsi="Times New Roman"/>
          <w:b w:val="0"/>
          <w:i w:val="0"/>
          <w:sz w:val="26"/>
          <w:u w:val="none"/>
        </w:rPr>
        <w:t xml:space="preserve">     * на определённый срок не более пяти лет (срочный трудовой договор), если иной срок не установлен ТК РФ и иными федеральными законами</w:t>
      </w:r>
    </w:p>
    <w:p w:rsidR="00624189" w:rsidRDefault="00624189">
      <w:pPr>
        <w:ind w:firstLine="930"/>
        <w:rPr>
          <w:rFonts w:ascii="Times New Roman" w:hAnsi="Times New Roman"/>
          <w:b w:val="0"/>
          <w:i w:val="0"/>
          <w:sz w:val="26"/>
          <w:u w:val="none"/>
        </w:rPr>
      </w:pPr>
      <w:r>
        <w:rPr>
          <w:rFonts w:ascii="Times New Roman" w:hAnsi="Times New Roman"/>
          <w:b w:val="0"/>
          <w:i w:val="0"/>
          <w:sz w:val="26"/>
          <w:u w:val="none"/>
        </w:rPr>
        <w:t xml:space="preserve">                                                                                                  Ст.58 ТК РФ</w:t>
      </w:r>
    </w:p>
    <w:p w:rsidR="00624189" w:rsidRDefault="00624189">
      <w:pPr>
        <w:ind w:firstLine="930"/>
        <w:rPr>
          <w:rFonts w:ascii="Times New Roman" w:hAnsi="Times New Roman"/>
          <w:b w:val="0"/>
          <w:i w:val="0"/>
          <w:sz w:val="26"/>
          <w:u w:val="none"/>
        </w:rPr>
      </w:pP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 xml:space="preserve">  2.3. При заключении трудового договора лицо, поступающее на работу, предъявляет  работодателю (руководителю ДОУ) следующие   документы:</w:t>
      </w:r>
    </w:p>
    <w:p w:rsidR="00624189" w:rsidRDefault="00624189">
      <w:pPr>
        <w:numPr>
          <w:ilvl w:val="0"/>
          <w:numId w:val="5"/>
        </w:numPr>
        <w:tabs>
          <w:tab w:val="left" w:pos="585"/>
        </w:tabs>
        <w:ind w:left="0" w:firstLine="930"/>
        <w:jc w:val="both"/>
        <w:rPr>
          <w:rFonts w:ascii="Times New Roman" w:hAnsi="Times New Roman"/>
          <w:b w:val="0"/>
          <w:i w:val="0"/>
          <w:sz w:val="26"/>
          <w:u w:val="none"/>
        </w:rPr>
      </w:pPr>
      <w:r>
        <w:rPr>
          <w:rFonts w:ascii="Times New Roman" w:hAnsi="Times New Roman"/>
          <w:b w:val="0"/>
          <w:i w:val="0"/>
          <w:sz w:val="26"/>
          <w:u w:val="none"/>
        </w:rPr>
        <w:t>паспорт  или иной документ, удостоверяющий личность;</w:t>
      </w:r>
    </w:p>
    <w:p w:rsidR="00624189" w:rsidRDefault="00624189">
      <w:pPr>
        <w:numPr>
          <w:ilvl w:val="0"/>
          <w:numId w:val="5"/>
        </w:numPr>
        <w:tabs>
          <w:tab w:val="left" w:pos="585"/>
        </w:tabs>
        <w:ind w:left="0" w:firstLine="930"/>
        <w:jc w:val="both"/>
        <w:rPr>
          <w:rFonts w:ascii="Times New Roman" w:hAnsi="Times New Roman"/>
          <w:b w:val="0"/>
          <w:i w:val="0"/>
          <w:sz w:val="26"/>
          <w:u w:val="none"/>
        </w:rPr>
      </w:pPr>
      <w:r>
        <w:rPr>
          <w:rFonts w:ascii="Times New Roman" w:hAnsi="Times New Roman"/>
          <w:b w:val="0"/>
          <w:i w:val="0"/>
          <w:sz w:val="26"/>
          <w:u w:val="none"/>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624189" w:rsidRDefault="00624189">
      <w:pPr>
        <w:numPr>
          <w:ilvl w:val="0"/>
          <w:numId w:val="5"/>
        </w:numPr>
        <w:tabs>
          <w:tab w:val="left" w:pos="585"/>
        </w:tabs>
        <w:ind w:left="0" w:firstLine="930"/>
        <w:jc w:val="both"/>
        <w:rPr>
          <w:rFonts w:ascii="Times New Roman" w:hAnsi="Times New Roman"/>
          <w:b w:val="0"/>
          <w:i w:val="0"/>
          <w:sz w:val="26"/>
          <w:u w:val="none"/>
        </w:rPr>
      </w:pPr>
      <w:r>
        <w:rPr>
          <w:rFonts w:ascii="Times New Roman" w:hAnsi="Times New Roman"/>
          <w:b w:val="0"/>
          <w:i w:val="0"/>
          <w:sz w:val="26"/>
          <w:u w:val="none"/>
        </w:rPr>
        <w:t>документ об образовании, о квалификации или наличии специальных знаний, профессиональной подготовки, наличии квалификационных категорий, если этого требует работа;</w:t>
      </w:r>
    </w:p>
    <w:p w:rsidR="00624189" w:rsidRDefault="00624189">
      <w:pPr>
        <w:numPr>
          <w:ilvl w:val="0"/>
          <w:numId w:val="5"/>
        </w:numPr>
        <w:tabs>
          <w:tab w:val="left" w:pos="585"/>
        </w:tabs>
        <w:ind w:left="0" w:firstLine="930"/>
        <w:jc w:val="both"/>
        <w:rPr>
          <w:rFonts w:ascii="Times New Roman" w:hAnsi="Times New Roman"/>
          <w:b w:val="0"/>
          <w:i w:val="0"/>
          <w:sz w:val="26"/>
          <w:u w:val="none"/>
        </w:rPr>
      </w:pPr>
      <w:r>
        <w:rPr>
          <w:rFonts w:ascii="Times New Roman" w:hAnsi="Times New Roman"/>
          <w:b w:val="0"/>
          <w:i w:val="0"/>
          <w:sz w:val="26"/>
          <w:u w:val="none"/>
        </w:rPr>
        <w:t>страховое свидетельство государственного пенсионного страхования;</w:t>
      </w:r>
    </w:p>
    <w:p w:rsidR="00624189" w:rsidRDefault="00624189">
      <w:pPr>
        <w:numPr>
          <w:ilvl w:val="0"/>
          <w:numId w:val="5"/>
        </w:numPr>
        <w:tabs>
          <w:tab w:val="left" w:pos="585"/>
        </w:tabs>
        <w:ind w:left="0" w:firstLine="930"/>
        <w:jc w:val="both"/>
        <w:rPr>
          <w:rFonts w:ascii="Times New Roman" w:hAnsi="Times New Roman"/>
          <w:b w:val="0"/>
          <w:i w:val="0"/>
          <w:sz w:val="26"/>
          <w:u w:val="none"/>
        </w:rPr>
      </w:pPr>
      <w:r>
        <w:rPr>
          <w:rFonts w:ascii="Times New Roman" w:hAnsi="Times New Roman"/>
          <w:b w:val="0"/>
          <w:i w:val="0"/>
          <w:sz w:val="26"/>
          <w:u w:val="none"/>
        </w:rPr>
        <w:t>документы воинского учёта – для военнообязанных и лиц, подлежащих призыву на военную службу;</w:t>
      </w:r>
    </w:p>
    <w:p w:rsidR="00624189" w:rsidRDefault="00624189">
      <w:pPr>
        <w:numPr>
          <w:ilvl w:val="0"/>
          <w:numId w:val="5"/>
        </w:numPr>
        <w:tabs>
          <w:tab w:val="left" w:pos="585"/>
        </w:tabs>
        <w:ind w:left="0" w:firstLine="930"/>
        <w:jc w:val="both"/>
        <w:rPr>
          <w:rFonts w:ascii="Times New Roman" w:hAnsi="Times New Roman"/>
          <w:b w:val="0"/>
          <w:i w:val="0"/>
          <w:sz w:val="26"/>
          <w:u w:val="none"/>
        </w:rPr>
      </w:pPr>
      <w:r>
        <w:rPr>
          <w:rFonts w:ascii="Times New Roman" w:hAnsi="Times New Roman"/>
          <w:b w:val="0"/>
          <w:i w:val="0"/>
          <w:sz w:val="26"/>
          <w:u w:val="none"/>
        </w:rPr>
        <w:t>справку о наличии (отсутствии) судимости и (или</w:t>
      </w:r>
      <w:proofErr w:type="gramStart"/>
      <w:r>
        <w:rPr>
          <w:rFonts w:ascii="Times New Roman" w:hAnsi="Times New Roman"/>
          <w:b w:val="0"/>
          <w:i w:val="0"/>
          <w:sz w:val="26"/>
          <w:u w:val="none"/>
        </w:rPr>
        <w:t xml:space="preserve"> )</w:t>
      </w:r>
      <w:proofErr w:type="gramEnd"/>
      <w:r>
        <w:rPr>
          <w:rFonts w:ascii="Times New Roman" w:hAnsi="Times New Roman"/>
          <w:b w:val="0"/>
          <w:i w:val="0"/>
          <w:sz w:val="26"/>
          <w:u w:val="none"/>
        </w:rPr>
        <w:t xml:space="preserve"> факт уголовного преследования. При поступлении на работу связанную с педагогической деятельностью не допускаются лица,  имеющие или имевшие судимость, подвергающиеся или подвергавшиеся уголовному преследованию (Ст.65 ТК РФ);</w:t>
      </w:r>
    </w:p>
    <w:p w:rsidR="00624189" w:rsidRDefault="00624189">
      <w:pPr>
        <w:numPr>
          <w:ilvl w:val="0"/>
          <w:numId w:val="9"/>
        </w:numPr>
        <w:ind w:left="0" w:firstLine="930"/>
        <w:jc w:val="both"/>
        <w:rPr>
          <w:rFonts w:ascii="Times New Roman" w:hAnsi="Times New Roman"/>
          <w:b w:val="0"/>
          <w:i w:val="0"/>
          <w:sz w:val="26"/>
          <w:u w:val="none"/>
        </w:rPr>
      </w:pPr>
      <w:r>
        <w:rPr>
          <w:rFonts w:ascii="Times New Roman" w:hAnsi="Times New Roman"/>
          <w:b w:val="0"/>
          <w:i w:val="0"/>
          <w:sz w:val="26"/>
          <w:u w:val="none"/>
        </w:rPr>
        <w:t>ИНН;</w:t>
      </w:r>
    </w:p>
    <w:p w:rsidR="00624189" w:rsidRDefault="00624189">
      <w:pPr>
        <w:numPr>
          <w:ilvl w:val="0"/>
          <w:numId w:val="9"/>
        </w:numPr>
        <w:ind w:left="0" w:firstLine="930"/>
        <w:jc w:val="both"/>
        <w:rPr>
          <w:rFonts w:ascii="Times New Roman" w:hAnsi="Times New Roman"/>
          <w:b w:val="0"/>
          <w:i w:val="0"/>
          <w:sz w:val="26"/>
          <w:u w:val="none"/>
        </w:rPr>
      </w:pPr>
      <w:r>
        <w:rPr>
          <w:rFonts w:ascii="Times New Roman" w:hAnsi="Times New Roman"/>
          <w:b w:val="0"/>
          <w:i w:val="0"/>
          <w:sz w:val="26"/>
          <w:u w:val="none"/>
        </w:rPr>
        <w:t>медицинское заключение об отсутствии противопоказаний по состоянию здоровья для работы в детском учреждении;</w:t>
      </w:r>
    </w:p>
    <w:p w:rsidR="00624189" w:rsidRDefault="00624189">
      <w:pPr>
        <w:numPr>
          <w:ilvl w:val="0"/>
          <w:numId w:val="9"/>
        </w:numPr>
        <w:ind w:left="0" w:firstLine="930"/>
        <w:jc w:val="both"/>
        <w:rPr>
          <w:rFonts w:ascii="Times New Roman" w:hAnsi="Times New Roman"/>
          <w:b w:val="0"/>
          <w:i w:val="0"/>
          <w:sz w:val="26"/>
          <w:u w:val="none"/>
        </w:rPr>
      </w:pPr>
      <w:r>
        <w:rPr>
          <w:rFonts w:ascii="Times New Roman" w:hAnsi="Times New Roman"/>
          <w:b w:val="0"/>
          <w:i w:val="0"/>
          <w:sz w:val="26"/>
          <w:u w:val="none"/>
        </w:rPr>
        <w:t>медицинская книжка с отметкой о допуске к работе.</w:t>
      </w: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 xml:space="preserve"> 2.4. Лица, поступающие на работу по совместительству, вместо трудовой книжки предъявляют справку с основного места работы с указанием должности, графика работы, квалификационной категории. Работники - совместители, оклад которых устанавливается в зависимости от стажа работы, представляют выписку из трудовой книжки, заверенную администрацией по месту основной работы.</w:t>
      </w: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2.5.Приём на работу осуществляется в следующем порядке:</w:t>
      </w:r>
    </w:p>
    <w:p w:rsidR="00624189" w:rsidRDefault="00624189">
      <w:pPr>
        <w:numPr>
          <w:ilvl w:val="0"/>
          <w:numId w:val="11"/>
        </w:numPr>
        <w:ind w:left="0" w:firstLine="930"/>
        <w:jc w:val="both"/>
        <w:rPr>
          <w:rFonts w:ascii="Times New Roman" w:hAnsi="Times New Roman"/>
          <w:b w:val="0"/>
          <w:i w:val="0"/>
          <w:sz w:val="26"/>
          <w:u w:val="none"/>
        </w:rPr>
      </w:pPr>
      <w:r>
        <w:rPr>
          <w:rFonts w:ascii="Times New Roman" w:hAnsi="Times New Roman"/>
          <w:b w:val="0"/>
          <w:i w:val="0"/>
          <w:sz w:val="26"/>
          <w:u w:val="none"/>
        </w:rPr>
        <w:t>оформляется заявление кандидата на имя заведующей ДОУ;</w:t>
      </w:r>
    </w:p>
    <w:p w:rsidR="00624189" w:rsidRDefault="00624189">
      <w:pPr>
        <w:numPr>
          <w:ilvl w:val="0"/>
          <w:numId w:val="11"/>
        </w:numPr>
        <w:ind w:left="0" w:firstLine="930"/>
        <w:jc w:val="both"/>
        <w:rPr>
          <w:rFonts w:ascii="Times New Roman" w:hAnsi="Times New Roman"/>
          <w:b w:val="0"/>
          <w:i w:val="0"/>
          <w:sz w:val="26"/>
          <w:u w:val="none"/>
        </w:rPr>
      </w:pPr>
      <w:r>
        <w:rPr>
          <w:rFonts w:ascii="Times New Roman" w:hAnsi="Times New Roman"/>
          <w:b w:val="0"/>
          <w:i w:val="0"/>
          <w:sz w:val="26"/>
          <w:u w:val="none"/>
        </w:rPr>
        <w:t>составляется и подписывается трудовой договор (ст. 67 ТК РФ);</w:t>
      </w:r>
    </w:p>
    <w:p w:rsidR="00624189" w:rsidRDefault="00624189">
      <w:pPr>
        <w:numPr>
          <w:ilvl w:val="0"/>
          <w:numId w:val="11"/>
        </w:numPr>
        <w:ind w:left="0" w:firstLine="930"/>
        <w:jc w:val="both"/>
        <w:rPr>
          <w:rFonts w:ascii="Times New Roman" w:hAnsi="Times New Roman"/>
          <w:b w:val="0"/>
          <w:i w:val="0"/>
          <w:sz w:val="26"/>
          <w:u w:val="none"/>
        </w:rPr>
      </w:pPr>
      <w:r>
        <w:rPr>
          <w:rFonts w:ascii="Times New Roman" w:hAnsi="Times New Roman"/>
          <w:b w:val="0"/>
          <w:i w:val="0"/>
          <w:sz w:val="26"/>
          <w:u w:val="none"/>
        </w:rPr>
        <w:t>издаётся приказ о приёме на работу, который доводится до сведения нового работника под роспись (ст. 68 ТК РФ);</w:t>
      </w:r>
    </w:p>
    <w:p w:rsidR="00624189" w:rsidRDefault="00624189">
      <w:pPr>
        <w:numPr>
          <w:ilvl w:val="0"/>
          <w:numId w:val="11"/>
        </w:numPr>
        <w:ind w:left="0" w:firstLine="930"/>
        <w:jc w:val="both"/>
        <w:rPr>
          <w:rFonts w:ascii="Times New Roman" w:hAnsi="Times New Roman"/>
          <w:b w:val="0"/>
          <w:i w:val="0"/>
          <w:sz w:val="26"/>
          <w:u w:val="none"/>
        </w:rPr>
      </w:pPr>
      <w:r>
        <w:rPr>
          <w:rFonts w:ascii="Times New Roman" w:hAnsi="Times New Roman"/>
          <w:b w:val="0"/>
          <w:i w:val="0"/>
          <w:sz w:val="26"/>
          <w:u w:val="none"/>
        </w:rPr>
        <w:t>с Коллективным договором;</w:t>
      </w:r>
    </w:p>
    <w:p w:rsidR="00624189" w:rsidRDefault="00624189">
      <w:pPr>
        <w:numPr>
          <w:ilvl w:val="0"/>
          <w:numId w:val="11"/>
        </w:numPr>
        <w:ind w:left="0" w:firstLine="930"/>
        <w:jc w:val="both"/>
        <w:rPr>
          <w:rFonts w:ascii="Times New Roman" w:hAnsi="Times New Roman"/>
          <w:b w:val="0"/>
          <w:i w:val="0"/>
          <w:sz w:val="26"/>
          <w:u w:val="none"/>
        </w:rPr>
      </w:pPr>
      <w:r>
        <w:rPr>
          <w:rFonts w:ascii="Times New Roman" w:hAnsi="Times New Roman"/>
          <w:b w:val="0"/>
          <w:i w:val="0"/>
          <w:sz w:val="26"/>
          <w:u w:val="none"/>
        </w:rPr>
        <w:t>с Уставом ДОУ;</w:t>
      </w:r>
    </w:p>
    <w:p w:rsidR="00624189" w:rsidRDefault="00624189">
      <w:pPr>
        <w:numPr>
          <w:ilvl w:val="0"/>
          <w:numId w:val="11"/>
        </w:numPr>
        <w:ind w:left="0" w:firstLine="930"/>
        <w:jc w:val="both"/>
        <w:rPr>
          <w:rFonts w:ascii="Times New Roman" w:hAnsi="Times New Roman"/>
          <w:b w:val="0"/>
          <w:i w:val="0"/>
          <w:sz w:val="26"/>
          <w:u w:val="none"/>
        </w:rPr>
      </w:pPr>
      <w:r>
        <w:rPr>
          <w:rFonts w:ascii="Times New Roman" w:hAnsi="Times New Roman"/>
          <w:b w:val="0"/>
          <w:i w:val="0"/>
          <w:sz w:val="26"/>
          <w:u w:val="none"/>
        </w:rPr>
        <w:t>Правилами внутреннего трудового распорядка;</w:t>
      </w:r>
    </w:p>
    <w:p w:rsidR="00624189" w:rsidRDefault="00624189">
      <w:pPr>
        <w:numPr>
          <w:ilvl w:val="0"/>
          <w:numId w:val="11"/>
        </w:numPr>
        <w:ind w:left="0" w:firstLine="930"/>
        <w:jc w:val="both"/>
        <w:rPr>
          <w:rFonts w:ascii="Times New Roman" w:hAnsi="Times New Roman"/>
          <w:b w:val="0"/>
          <w:i w:val="0"/>
          <w:sz w:val="26"/>
          <w:u w:val="none"/>
        </w:rPr>
      </w:pPr>
      <w:r>
        <w:rPr>
          <w:rFonts w:ascii="Times New Roman" w:hAnsi="Times New Roman"/>
          <w:b w:val="0"/>
          <w:i w:val="0"/>
          <w:sz w:val="26"/>
          <w:u w:val="none"/>
        </w:rPr>
        <w:t>должностными инструкциями;</w:t>
      </w:r>
    </w:p>
    <w:p w:rsidR="00624189" w:rsidRDefault="00624189">
      <w:pPr>
        <w:numPr>
          <w:ilvl w:val="0"/>
          <w:numId w:val="11"/>
        </w:numPr>
        <w:ind w:left="0" w:firstLine="930"/>
        <w:jc w:val="both"/>
        <w:rPr>
          <w:rFonts w:ascii="Times New Roman" w:hAnsi="Times New Roman"/>
          <w:b w:val="0"/>
          <w:i w:val="0"/>
          <w:sz w:val="26"/>
          <w:u w:val="none"/>
        </w:rPr>
      </w:pPr>
      <w:r>
        <w:rPr>
          <w:rFonts w:ascii="Times New Roman" w:hAnsi="Times New Roman"/>
          <w:b w:val="0"/>
          <w:i w:val="0"/>
          <w:sz w:val="26"/>
          <w:u w:val="none"/>
        </w:rPr>
        <w:t>с приказом по охране труда;</w:t>
      </w:r>
    </w:p>
    <w:p w:rsidR="00624189" w:rsidRDefault="00624189">
      <w:pPr>
        <w:numPr>
          <w:ilvl w:val="0"/>
          <w:numId w:val="11"/>
        </w:numPr>
        <w:ind w:left="0" w:firstLine="930"/>
        <w:jc w:val="both"/>
        <w:rPr>
          <w:rFonts w:ascii="Times New Roman" w:hAnsi="Times New Roman"/>
          <w:b w:val="0"/>
          <w:i w:val="0"/>
          <w:sz w:val="26"/>
          <w:u w:val="none"/>
        </w:rPr>
      </w:pPr>
      <w:r>
        <w:rPr>
          <w:rFonts w:ascii="Times New Roman" w:hAnsi="Times New Roman"/>
          <w:b w:val="0"/>
          <w:i w:val="0"/>
          <w:sz w:val="26"/>
          <w:u w:val="none"/>
        </w:rPr>
        <w:t>инструкциями по противопожарной безопасности, охране жизни детей;</w:t>
      </w:r>
    </w:p>
    <w:p w:rsidR="00624189" w:rsidRDefault="00624189">
      <w:pPr>
        <w:numPr>
          <w:ilvl w:val="0"/>
          <w:numId w:val="11"/>
        </w:numPr>
        <w:ind w:left="0" w:firstLine="930"/>
        <w:jc w:val="both"/>
        <w:rPr>
          <w:rFonts w:ascii="Times New Roman" w:hAnsi="Times New Roman"/>
          <w:b w:val="0"/>
          <w:i w:val="0"/>
          <w:sz w:val="26"/>
          <w:u w:val="none"/>
        </w:rPr>
      </w:pPr>
      <w:r>
        <w:rPr>
          <w:rFonts w:ascii="Times New Roman" w:hAnsi="Times New Roman"/>
          <w:b w:val="0"/>
          <w:i w:val="0"/>
          <w:sz w:val="26"/>
          <w:u w:val="none"/>
        </w:rPr>
        <w:t>оформляется дело на нового работника (листок по учёту кадров, автобиография, копии документов об образовании, повышении квалификации, приказ о назначении).</w:t>
      </w:r>
    </w:p>
    <w:p w:rsidR="00624189" w:rsidRDefault="00624189">
      <w:pPr>
        <w:ind w:firstLine="930"/>
        <w:jc w:val="both"/>
        <w:rPr>
          <w:rFonts w:ascii="Times New Roman" w:hAnsi="Times New Roman"/>
          <w:b w:val="0"/>
          <w:i w:val="0"/>
          <w:sz w:val="26"/>
          <w:u w:val="none"/>
        </w:rPr>
      </w:pPr>
    </w:p>
    <w:p w:rsidR="00624189" w:rsidRDefault="00624189">
      <w:pPr>
        <w:pStyle w:val="21"/>
        <w:tabs>
          <w:tab w:val="left" w:pos="426"/>
        </w:tabs>
        <w:ind w:firstLine="930"/>
        <w:jc w:val="both"/>
        <w:rPr>
          <w:b w:val="0"/>
          <w:sz w:val="26"/>
        </w:rPr>
      </w:pPr>
      <w:r>
        <w:rPr>
          <w:b w:val="0"/>
          <w:sz w:val="26"/>
        </w:rPr>
        <w:t>2.6.При заключении трудового договора впервые, трудовая книжка и страховое свидетельство государственного пенсионного страхования оформляются в ДОУ.</w:t>
      </w:r>
    </w:p>
    <w:p w:rsidR="00624189" w:rsidRDefault="00624189">
      <w:pPr>
        <w:pStyle w:val="21"/>
        <w:ind w:firstLine="930"/>
        <w:jc w:val="both"/>
        <w:rPr>
          <w:b w:val="0"/>
          <w:sz w:val="26"/>
        </w:rPr>
      </w:pPr>
    </w:p>
    <w:p w:rsidR="00624189" w:rsidRDefault="00624189">
      <w:pPr>
        <w:pStyle w:val="21"/>
        <w:tabs>
          <w:tab w:val="left" w:pos="426"/>
        </w:tabs>
        <w:ind w:firstLine="930"/>
        <w:jc w:val="both"/>
        <w:rPr>
          <w:b w:val="0"/>
          <w:sz w:val="26"/>
        </w:rPr>
      </w:pPr>
      <w:r>
        <w:rPr>
          <w:b w:val="0"/>
          <w:sz w:val="26"/>
        </w:rPr>
        <w:t xml:space="preserve">2.7.На всех работников, проработавших свыше 5 дней, ведутся трудовые книжки в установленном порядке. </w:t>
      </w:r>
    </w:p>
    <w:p w:rsidR="00624189" w:rsidRDefault="00624189">
      <w:pPr>
        <w:pStyle w:val="21"/>
        <w:ind w:firstLine="930"/>
        <w:jc w:val="both"/>
        <w:rPr>
          <w:b w:val="0"/>
          <w:sz w:val="26"/>
        </w:rPr>
      </w:pPr>
      <w:r>
        <w:rPr>
          <w:b w:val="0"/>
          <w:sz w:val="26"/>
        </w:rPr>
        <w:t xml:space="preserve">Трудовые книжки хранятся у </w:t>
      </w:r>
      <w:r w:rsidR="00CA2C9D">
        <w:rPr>
          <w:b w:val="0"/>
          <w:sz w:val="26"/>
        </w:rPr>
        <w:t>работодателя</w:t>
      </w:r>
      <w:r>
        <w:rPr>
          <w:b w:val="0"/>
          <w:sz w:val="26"/>
        </w:rPr>
        <w:t xml:space="preserve"> ДОУ наравне с ценными документами, в условиях, гарантирующих их недоступность для посторонних лиц.</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2.8.При приёме работника на работу или переводе его на другую работу работодатель ДОУ обязан:</w:t>
      </w:r>
    </w:p>
    <w:p w:rsidR="00624189" w:rsidRDefault="00624189">
      <w:pPr>
        <w:pStyle w:val="21"/>
        <w:numPr>
          <w:ilvl w:val="0"/>
          <w:numId w:val="2"/>
        </w:numPr>
        <w:tabs>
          <w:tab w:val="left" w:pos="585"/>
        </w:tabs>
        <w:ind w:left="0" w:firstLine="930"/>
        <w:jc w:val="both"/>
        <w:rPr>
          <w:b w:val="0"/>
          <w:sz w:val="26"/>
        </w:rPr>
      </w:pPr>
      <w:r>
        <w:rPr>
          <w:b w:val="0"/>
          <w:sz w:val="26"/>
        </w:rPr>
        <w:t>разъяснить его права и обязанности;</w:t>
      </w:r>
    </w:p>
    <w:p w:rsidR="00624189" w:rsidRDefault="00624189">
      <w:pPr>
        <w:numPr>
          <w:ilvl w:val="0"/>
          <w:numId w:val="2"/>
        </w:numPr>
        <w:tabs>
          <w:tab w:val="left" w:pos="585"/>
        </w:tabs>
        <w:ind w:left="0" w:firstLine="930"/>
        <w:jc w:val="both"/>
        <w:rPr>
          <w:rFonts w:ascii="Times New Roman" w:hAnsi="Times New Roman"/>
          <w:b w:val="0"/>
          <w:i w:val="0"/>
          <w:sz w:val="26"/>
          <w:u w:val="none"/>
        </w:rPr>
      </w:pPr>
      <w:r>
        <w:rPr>
          <w:rFonts w:ascii="Times New Roman" w:hAnsi="Times New Roman"/>
          <w:b w:val="0"/>
          <w:i w:val="0"/>
          <w:sz w:val="26"/>
          <w:u w:val="none"/>
        </w:rPr>
        <w:t>ознакомить работника с  его должностной инструкцией, содержанием и объёмом его работы, с условиями  оплаты его  труда, графиком работы; Положением об оплате труда р</w:t>
      </w:r>
      <w:r w:rsidR="00D431F6">
        <w:rPr>
          <w:rFonts w:ascii="Times New Roman" w:hAnsi="Times New Roman"/>
          <w:b w:val="0"/>
          <w:i w:val="0"/>
          <w:sz w:val="26"/>
          <w:u w:val="none"/>
        </w:rPr>
        <w:t>аботников МБДОУ «Детский сад «</w:t>
      </w:r>
      <w:proofErr w:type="spellStart"/>
      <w:r w:rsidR="00D431F6">
        <w:rPr>
          <w:rFonts w:ascii="Times New Roman" w:hAnsi="Times New Roman"/>
          <w:b w:val="0"/>
          <w:i w:val="0"/>
          <w:sz w:val="26"/>
          <w:u w:val="none"/>
        </w:rPr>
        <w:t>Аленушка</w:t>
      </w:r>
      <w:proofErr w:type="spellEnd"/>
      <w:r>
        <w:rPr>
          <w:rFonts w:ascii="Times New Roman" w:hAnsi="Times New Roman"/>
          <w:b w:val="0"/>
          <w:i w:val="0"/>
          <w:sz w:val="26"/>
          <w:u w:val="none"/>
        </w:rPr>
        <w:t xml:space="preserve">»; </w:t>
      </w:r>
    </w:p>
    <w:p w:rsidR="00624189" w:rsidRDefault="00624189">
      <w:pPr>
        <w:numPr>
          <w:ilvl w:val="0"/>
          <w:numId w:val="2"/>
        </w:numPr>
        <w:tabs>
          <w:tab w:val="left" w:pos="585"/>
        </w:tabs>
        <w:ind w:left="0" w:firstLine="930"/>
        <w:jc w:val="both"/>
        <w:rPr>
          <w:rFonts w:ascii="Times New Roman" w:hAnsi="Times New Roman"/>
          <w:b w:val="0"/>
          <w:i w:val="0"/>
          <w:sz w:val="26"/>
          <w:u w:val="none"/>
        </w:rPr>
      </w:pPr>
      <w:r>
        <w:rPr>
          <w:rFonts w:ascii="Times New Roman" w:hAnsi="Times New Roman"/>
          <w:b w:val="0"/>
          <w:i w:val="0"/>
          <w:sz w:val="26"/>
          <w:u w:val="none"/>
        </w:rPr>
        <w:t>ознакомить работника с настоящими правилами, проинструктировать по правилам техники безопасности, санитарии, правилам пожарной безопасности, другими правилами охраны труда сотрудников, требованиями безопасности жизнедеятельности детей.</w:t>
      </w: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2.9.Перевод работника на другую работу производиться только с его согласия за исключением случаев, предусмотренных в ст. 74 ТК РФ (по производственной необходимости, для замещения временно отсутствующего работника). При этом работник не может быть переведён на работу, противопоказанную ему по состоянию здоровья. Продолжительность перевода на другую работу не может превышать одного месяца в течение календарного года.</w:t>
      </w:r>
    </w:p>
    <w:p w:rsidR="00624189" w:rsidRDefault="00624189">
      <w:pPr>
        <w:tabs>
          <w:tab w:val="left" w:pos="0"/>
        </w:tabs>
        <w:ind w:firstLine="930"/>
        <w:jc w:val="both"/>
        <w:rPr>
          <w:rFonts w:ascii="Times New Roman" w:hAnsi="Times New Roman"/>
          <w:b w:val="0"/>
          <w:i w:val="0"/>
          <w:sz w:val="26"/>
          <w:u w:val="none"/>
        </w:rPr>
      </w:pPr>
      <w:proofErr w:type="gramStart"/>
      <w:r>
        <w:rPr>
          <w:rFonts w:ascii="Times New Roman" w:hAnsi="Times New Roman"/>
          <w:b w:val="0"/>
          <w:i w:val="0"/>
          <w:sz w:val="26"/>
          <w:u w:val="none"/>
        </w:rPr>
        <w:t>2.10.В связи с изменениями в организации работы ДОУ (изменение режима работы, количества групп, введение новых форм обучения и воспитания и т.п.) допускается при продолжении работы в той же должности, по специальности, квалификации изменение существенных трудовых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w:t>
      </w:r>
      <w:proofErr w:type="gramEnd"/>
      <w:r>
        <w:rPr>
          <w:rFonts w:ascii="Times New Roman" w:hAnsi="Times New Roman"/>
          <w:b w:val="0"/>
          <w:i w:val="0"/>
          <w:sz w:val="26"/>
          <w:u w:val="none"/>
        </w:rPr>
        <w:t xml:space="preserve"> другие. Об этом работник должен быть поставлен в известность в письменной форме не позднее, чем за два месяца до их введения (ст.73 ТК РФ). </w:t>
      </w:r>
    </w:p>
    <w:p w:rsidR="00624189" w:rsidRDefault="00624189">
      <w:pPr>
        <w:tabs>
          <w:tab w:val="left" w:pos="0"/>
        </w:tabs>
        <w:ind w:firstLine="930"/>
        <w:jc w:val="both"/>
      </w:pP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 xml:space="preserve">2.11.Трудовой договор </w:t>
      </w:r>
      <w:proofErr w:type="gramStart"/>
      <w:r>
        <w:rPr>
          <w:rFonts w:ascii="Times New Roman" w:hAnsi="Times New Roman"/>
          <w:b w:val="0"/>
          <w:i w:val="0"/>
          <w:sz w:val="26"/>
          <w:u w:val="none"/>
        </w:rPr>
        <w:t>может быть в любое время расторгнут</w:t>
      </w:r>
      <w:proofErr w:type="gramEnd"/>
      <w:r>
        <w:rPr>
          <w:rFonts w:ascii="Times New Roman" w:hAnsi="Times New Roman"/>
          <w:b w:val="0"/>
          <w:i w:val="0"/>
          <w:sz w:val="26"/>
          <w:u w:val="none"/>
        </w:rPr>
        <w:t xml:space="preserve"> по соглашению сторон трудового договора.                                              Ст.78 ТК РФ</w:t>
      </w:r>
    </w:p>
    <w:p w:rsidR="00624189" w:rsidRDefault="00624189">
      <w:pPr>
        <w:tabs>
          <w:tab w:val="left" w:pos="0"/>
        </w:tabs>
        <w:ind w:firstLine="930"/>
        <w:jc w:val="both"/>
      </w:pP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 xml:space="preserve">2.12.Расторжение трудового договора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получению предварительного согласия представителей  работников ДОУ. </w:t>
      </w: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2.13.  Трудовой договор, может быть, расторгн</w:t>
      </w:r>
      <w:r w:rsidR="00CA2C9D">
        <w:rPr>
          <w:rFonts w:ascii="Times New Roman" w:hAnsi="Times New Roman"/>
          <w:b w:val="0"/>
          <w:i w:val="0"/>
          <w:sz w:val="26"/>
          <w:u w:val="none"/>
        </w:rPr>
        <w:t xml:space="preserve">ут работодателем </w:t>
      </w:r>
      <w:r>
        <w:rPr>
          <w:rFonts w:ascii="Times New Roman" w:hAnsi="Times New Roman"/>
          <w:b w:val="0"/>
          <w:i w:val="0"/>
          <w:sz w:val="26"/>
          <w:u w:val="none"/>
        </w:rPr>
        <w:t>в случаях:</w:t>
      </w: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  однократного грубого нарушения работником трудовых обязанностей;</w:t>
      </w: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  прогула, то есть отсутствия на рабочем месте без уважительных причин в течение всего рабочего дня (смены) независимо от его продолжительности, а также в случае отсутствия на рабочем месте без уважительных причин более четырёх часов подряд, а также в течение рабочего дня (смены);</w:t>
      </w: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  появления работника на работе (на своём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w:t>
      </w:r>
      <w:proofErr w:type="gramStart"/>
      <w:r>
        <w:rPr>
          <w:rFonts w:ascii="Times New Roman" w:hAnsi="Times New Roman"/>
          <w:b w:val="0"/>
          <w:i w:val="0"/>
          <w:sz w:val="26"/>
          <w:u w:val="none"/>
        </w:rPr>
        <w:t xml:space="preserve"> ,</w:t>
      </w:r>
      <w:proofErr w:type="gramEnd"/>
      <w:r>
        <w:rPr>
          <w:rFonts w:ascii="Times New Roman" w:hAnsi="Times New Roman"/>
          <w:b w:val="0"/>
          <w:i w:val="0"/>
          <w:sz w:val="26"/>
          <w:u w:val="none"/>
        </w:rPr>
        <w:t xml:space="preserve"> органа, должностного лица, уполномоченных рассматривать дела об административных правонарушениях; </w:t>
      </w: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 совершения работником, выполняющим воспитательные функции, аморального проступка, несовместимого с продолжением данной работы; методов воспитания, связанных с физическим и психическим насилием над личностью ребёнка,</w:t>
      </w: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(производится при условии доказанности вины увольняемого работника в совершенном поступке без согласования с выборным органом детского сада);</w:t>
      </w: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  однократного грубого нарушения руководителем организации, его заместителями своих  трудовых обязанностей. Ст.81 ТК РФ</w:t>
      </w: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 xml:space="preserve">                                                                                     </w:t>
      </w: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2.13.В день увольнения работодатель ДОУ обязан  выдать на руки надлежащим образом заполненную трудовую книжку с внесённой в неё записью об увольнении.</w:t>
      </w:r>
    </w:p>
    <w:p w:rsidR="00CA2C9D" w:rsidRDefault="00CA2C9D">
      <w:pPr>
        <w:tabs>
          <w:tab w:val="left" w:pos="0"/>
        </w:tabs>
        <w:ind w:firstLine="930"/>
        <w:jc w:val="both"/>
        <w:rPr>
          <w:rFonts w:ascii="Times New Roman" w:hAnsi="Times New Roman"/>
          <w:b w:val="0"/>
          <w:i w:val="0"/>
          <w:sz w:val="26"/>
          <w:u w:val="none"/>
        </w:rPr>
      </w:pPr>
    </w:p>
    <w:p w:rsidR="00624189" w:rsidRDefault="00624189">
      <w:pPr>
        <w:ind w:firstLine="930"/>
        <w:rPr>
          <w:rFonts w:ascii="Times New Roman" w:hAnsi="Times New Roman"/>
          <w:i w:val="0"/>
          <w:sz w:val="26"/>
          <w:u w:val="none"/>
        </w:rPr>
      </w:pPr>
      <w:r>
        <w:rPr>
          <w:rFonts w:ascii="Times New Roman" w:hAnsi="Times New Roman"/>
          <w:i w:val="0"/>
          <w:sz w:val="26"/>
          <w:u w:val="none"/>
        </w:rPr>
        <w:t>3.ОБЯЗАННОСТИ РАБОТОДАТЕЛЯ.</w:t>
      </w:r>
    </w:p>
    <w:p w:rsidR="00624189" w:rsidRDefault="00624189">
      <w:pPr>
        <w:ind w:firstLine="930"/>
        <w:jc w:val="both"/>
        <w:rPr>
          <w:rFonts w:ascii="Times New Roman" w:hAnsi="Times New Roman"/>
          <w:b w:val="0"/>
          <w:i w:val="0"/>
          <w:sz w:val="26"/>
          <w:u w:val="none"/>
        </w:rPr>
      </w:pPr>
    </w:p>
    <w:p w:rsidR="00624189" w:rsidRDefault="00624189">
      <w:pPr>
        <w:pStyle w:val="21"/>
        <w:ind w:firstLine="930"/>
        <w:jc w:val="both"/>
        <w:rPr>
          <w:b w:val="0"/>
          <w:sz w:val="26"/>
        </w:rPr>
      </w:pPr>
      <w:r>
        <w:rPr>
          <w:sz w:val="26"/>
          <w:u w:val="single"/>
        </w:rPr>
        <w:t>Работодатель обязан</w:t>
      </w:r>
      <w:r>
        <w:rPr>
          <w:b w:val="0"/>
          <w:sz w:val="26"/>
        </w:rPr>
        <w:t>:</w:t>
      </w:r>
    </w:p>
    <w:p w:rsidR="00624189" w:rsidRDefault="00624189">
      <w:pPr>
        <w:pStyle w:val="21"/>
        <w:ind w:firstLine="930"/>
        <w:jc w:val="both"/>
        <w:rPr>
          <w:b w:val="0"/>
          <w:sz w:val="26"/>
        </w:rPr>
      </w:pPr>
      <w:r>
        <w:rPr>
          <w:b w:val="0"/>
          <w:sz w:val="26"/>
        </w:rPr>
        <w:t xml:space="preserve">3.1.Обеспечить соблюдение требований Устава ДОУ, правил внутреннего                               </w:t>
      </w:r>
    </w:p>
    <w:p w:rsidR="00624189" w:rsidRDefault="00624189">
      <w:pPr>
        <w:pStyle w:val="21"/>
        <w:jc w:val="both"/>
        <w:rPr>
          <w:b w:val="0"/>
          <w:sz w:val="26"/>
        </w:rPr>
      </w:pPr>
      <w:r>
        <w:rPr>
          <w:b w:val="0"/>
          <w:sz w:val="26"/>
        </w:rPr>
        <w:t>трудового распорядка и других локальных актов.</w:t>
      </w:r>
    </w:p>
    <w:p w:rsidR="00624189" w:rsidRDefault="00624189">
      <w:pPr>
        <w:ind w:firstLine="930"/>
        <w:jc w:val="both"/>
        <w:rPr>
          <w:rFonts w:ascii="Times New Roman" w:hAnsi="Times New Roman"/>
          <w:b w:val="0"/>
          <w:i w:val="0"/>
          <w:sz w:val="26"/>
          <w:u w:val="none"/>
        </w:rPr>
      </w:pP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 xml:space="preserve">3.2.Организовывать труд воспитателей, специалистов, обслуживающего персонала в соответствии с их специальностью, квалификацией, требованиями ДОУ. </w:t>
      </w:r>
    </w:p>
    <w:p w:rsidR="00624189" w:rsidRDefault="00624189">
      <w:pPr>
        <w:tabs>
          <w:tab w:val="left" w:pos="0"/>
        </w:tabs>
        <w:ind w:firstLine="930"/>
        <w:jc w:val="both"/>
        <w:rPr>
          <w:rFonts w:ascii="Times New Roman" w:hAnsi="Times New Roman"/>
          <w:b w:val="0"/>
          <w:i w:val="0"/>
          <w:sz w:val="26"/>
          <w:u w:val="none"/>
        </w:rPr>
      </w:pP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3.3.Обеспечить здоровые и безопасные условия труда.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здания и помещения в чистоте, обеспечивать в них нормальную температуру, освещение.</w:t>
      </w:r>
    </w:p>
    <w:p w:rsidR="00624189" w:rsidRDefault="00624189">
      <w:pPr>
        <w:ind w:firstLine="930"/>
        <w:jc w:val="both"/>
        <w:rPr>
          <w:rFonts w:ascii="Times New Roman" w:hAnsi="Times New Roman"/>
          <w:b w:val="0"/>
          <w:i w:val="0"/>
          <w:sz w:val="26"/>
          <w:u w:val="none"/>
        </w:rPr>
      </w:pP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3.4.Соблюдать законодательство о труде, создавать условия труда, соответствующие правилам охраны труда, техники безопасности и санитарным правилам.</w:t>
      </w:r>
    </w:p>
    <w:p w:rsidR="00624189" w:rsidRDefault="00624189">
      <w:pPr>
        <w:tabs>
          <w:tab w:val="left" w:pos="0"/>
        </w:tabs>
        <w:ind w:firstLine="930"/>
        <w:jc w:val="both"/>
        <w:rPr>
          <w:rFonts w:ascii="Times New Roman" w:hAnsi="Times New Roman"/>
          <w:b w:val="0"/>
          <w:i w:val="0"/>
          <w:sz w:val="26"/>
          <w:u w:val="none"/>
        </w:rPr>
      </w:pP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3.5.Принимать  необходимые меры для профилактики травматизма среди воспитанников и работников.</w:t>
      </w:r>
    </w:p>
    <w:p w:rsidR="00624189" w:rsidRDefault="00624189">
      <w:pPr>
        <w:tabs>
          <w:tab w:val="left" w:pos="0"/>
        </w:tabs>
        <w:ind w:firstLine="930"/>
        <w:jc w:val="both"/>
        <w:rPr>
          <w:rFonts w:ascii="Times New Roman" w:hAnsi="Times New Roman"/>
          <w:b w:val="0"/>
          <w:i w:val="0"/>
          <w:sz w:val="26"/>
          <w:u w:val="none"/>
        </w:rPr>
      </w:pP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3.6.Обеспечить работников необходимыми методическими пособиями и хозяйственным инвентарём для организации эффективной работы (по мере необходимости).</w:t>
      </w:r>
    </w:p>
    <w:p w:rsidR="00624189" w:rsidRDefault="00624189">
      <w:pPr>
        <w:ind w:firstLine="930"/>
        <w:jc w:val="both"/>
        <w:rPr>
          <w:rFonts w:ascii="Times New Roman" w:hAnsi="Times New Roman"/>
          <w:b w:val="0"/>
          <w:i w:val="0"/>
          <w:sz w:val="26"/>
          <w:u w:val="none"/>
        </w:rPr>
      </w:pP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 xml:space="preserve">3.7.Осуществлять контроль над качеством </w:t>
      </w:r>
      <w:proofErr w:type="spellStart"/>
      <w:r>
        <w:rPr>
          <w:rFonts w:ascii="Times New Roman" w:hAnsi="Times New Roman"/>
          <w:b w:val="0"/>
          <w:i w:val="0"/>
          <w:sz w:val="26"/>
          <w:u w:val="none"/>
        </w:rPr>
        <w:t>воспитательно</w:t>
      </w:r>
      <w:proofErr w:type="spellEnd"/>
      <w:r w:rsidR="001B5D4E">
        <w:rPr>
          <w:rFonts w:ascii="Times New Roman" w:hAnsi="Times New Roman"/>
          <w:b w:val="0"/>
          <w:i w:val="0"/>
          <w:sz w:val="26"/>
          <w:u w:val="none"/>
        </w:rPr>
        <w:t xml:space="preserve"> </w:t>
      </w:r>
      <w:r>
        <w:rPr>
          <w:rFonts w:ascii="Times New Roman" w:hAnsi="Times New Roman"/>
          <w:b w:val="0"/>
          <w:i w:val="0"/>
          <w:sz w:val="26"/>
          <w:u w:val="none"/>
        </w:rPr>
        <w:t>-</w:t>
      </w:r>
      <w:r w:rsidR="001B5D4E">
        <w:rPr>
          <w:rFonts w:ascii="Times New Roman" w:hAnsi="Times New Roman"/>
          <w:b w:val="0"/>
          <w:i w:val="0"/>
          <w:sz w:val="26"/>
          <w:u w:val="none"/>
        </w:rPr>
        <w:t xml:space="preserve"> </w:t>
      </w:r>
      <w:r>
        <w:rPr>
          <w:rFonts w:ascii="Times New Roman" w:hAnsi="Times New Roman"/>
          <w:b w:val="0"/>
          <w:i w:val="0"/>
          <w:sz w:val="26"/>
          <w:u w:val="none"/>
        </w:rPr>
        <w:t>образовательного процесса, выполнением образовательных программ.</w:t>
      </w:r>
    </w:p>
    <w:p w:rsidR="00624189" w:rsidRDefault="00624189">
      <w:pPr>
        <w:ind w:firstLine="930"/>
        <w:jc w:val="both"/>
        <w:rPr>
          <w:rFonts w:ascii="Times New Roman" w:hAnsi="Times New Roman"/>
          <w:b w:val="0"/>
          <w:i w:val="0"/>
          <w:sz w:val="26"/>
          <w:u w:val="none"/>
        </w:rPr>
      </w:pP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3.8.Своевременно  поддерживать и поощрять лучших работников.</w:t>
      </w:r>
    </w:p>
    <w:p w:rsidR="00624189" w:rsidRDefault="00624189">
      <w:pPr>
        <w:ind w:firstLine="930"/>
        <w:jc w:val="both"/>
        <w:rPr>
          <w:rFonts w:ascii="Times New Roman" w:hAnsi="Times New Roman"/>
          <w:b w:val="0"/>
          <w:i w:val="0"/>
          <w:sz w:val="26"/>
          <w:u w:val="none"/>
        </w:rPr>
      </w:pP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3.9.Обеспечивать условия для систематического повышения квалификации работников.</w:t>
      </w:r>
    </w:p>
    <w:p w:rsidR="00624189" w:rsidRDefault="00624189">
      <w:pPr>
        <w:ind w:firstLine="930"/>
        <w:jc w:val="both"/>
        <w:rPr>
          <w:rFonts w:ascii="Times New Roman" w:hAnsi="Times New Roman"/>
          <w:b w:val="0"/>
          <w:i w:val="0"/>
          <w:sz w:val="26"/>
          <w:u w:val="none"/>
        </w:rPr>
      </w:pP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3.10.Совершенствовать организацию труда, своевременно выдавать заработную плату и пособия.</w:t>
      </w:r>
    </w:p>
    <w:p w:rsidR="00624189" w:rsidRDefault="00624189">
      <w:pPr>
        <w:ind w:firstLine="930"/>
        <w:jc w:val="both"/>
        <w:rPr>
          <w:rFonts w:ascii="Times New Roman" w:hAnsi="Times New Roman"/>
          <w:b w:val="0"/>
          <w:i w:val="0"/>
          <w:sz w:val="26"/>
          <w:u w:val="none"/>
        </w:rPr>
      </w:pP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3.11.Своевременно предоставлять отпуск всем работникам в соответствии с графиком отпусков.</w:t>
      </w:r>
    </w:p>
    <w:p w:rsidR="00624189" w:rsidRDefault="00624189">
      <w:pPr>
        <w:ind w:firstLine="930"/>
        <w:jc w:val="both"/>
        <w:rPr>
          <w:rFonts w:ascii="Times New Roman" w:hAnsi="Times New Roman"/>
          <w:b w:val="0"/>
          <w:i w:val="0"/>
          <w:sz w:val="26"/>
          <w:u w:val="none"/>
        </w:rPr>
      </w:pPr>
    </w:p>
    <w:p w:rsidR="00624189" w:rsidRDefault="00624189">
      <w:pPr>
        <w:ind w:firstLine="930"/>
        <w:jc w:val="both"/>
        <w:rPr>
          <w:rFonts w:ascii="Times New Roman" w:hAnsi="Times New Roman"/>
          <w:b w:val="0"/>
          <w:i w:val="0"/>
          <w:sz w:val="26"/>
          <w:u w:val="none"/>
        </w:rPr>
      </w:pPr>
      <w:r>
        <w:rPr>
          <w:rFonts w:ascii="Times New Roman" w:hAnsi="Times New Roman"/>
          <w:b w:val="0"/>
          <w:i w:val="0"/>
          <w:sz w:val="26"/>
          <w:u w:val="none"/>
        </w:rPr>
        <w:t>3.12.Работодатель обязан отстранить от работы (не допускать к работе) работника детского сада (ст.76 ТК РФ):</w:t>
      </w:r>
    </w:p>
    <w:p w:rsidR="00624189" w:rsidRDefault="00624189">
      <w:pPr>
        <w:numPr>
          <w:ilvl w:val="0"/>
          <w:numId w:val="10"/>
        </w:numPr>
        <w:ind w:left="0" w:firstLine="930"/>
        <w:jc w:val="both"/>
        <w:rPr>
          <w:rFonts w:ascii="Times New Roman" w:hAnsi="Times New Roman"/>
          <w:b w:val="0"/>
          <w:i w:val="0"/>
          <w:sz w:val="26"/>
          <w:u w:val="none"/>
        </w:rPr>
      </w:pPr>
      <w:r>
        <w:rPr>
          <w:rFonts w:ascii="Times New Roman" w:hAnsi="Times New Roman"/>
          <w:b w:val="0"/>
          <w:i w:val="0"/>
          <w:sz w:val="26"/>
          <w:u w:val="none"/>
        </w:rPr>
        <w:t>появившегося на работе в состоянии алкогольного, наркотического или иного токсического опьянения;</w:t>
      </w:r>
    </w:p>
    <w:p w:rsidR="00624189" w:rsidRDefault="00624189">
      <w:pPr>
        <w:numPr>
          <w:ilvl w:val="0"/>
          <w:numId w:val="10"/>
        </w:numPr>
        <w:ind w:left="0" w:firstLine="930"/>
        <w:jc w:val="both"/>
        <w:rPr>
          <w:rFonts w:ascii="Times New Roman" w:hAnsi="Times New Roman"/>
          <w:b w:val="0"/>
          <w:i w:val="0"/>
          <w:sz w:val="26"/>
          <w:u w:val="none"/>
        </w:rPr>
      </w:pPr>
      <w:r>
        <w:rPr>
          <w:rFonts w:ascii="Times New Roman" w:hAnsi="Times New Roman"/>
          <w:b w:val="0"/>
          <w:i w:val="0"/>
          <w:sz w:val="26"/>
          <w:u w:val="none"/>
        </w:rPr>
        <w:t>не прошедшего в установленном порядке обучение и проверку знаний и навыков в области охраны труда;</w:t>
      </w:r>
    </w:p>
    <w:p w:rsidR="00624189" w:rsidRDefault="00624189">
      <w:pPr>
        <w:numPr>
          <w:ilvl w:val="0"/>
          <w:numId w:val="10"/>
        </w:numPr>
        <w:ind w:left="0" w:firstLine="930"/>
        <w:jc w:val="both"/>
        <w:rPr>
          <w:rFonts w:ascii="Times New Roman" w:hAnsi="Times New Roman"/>
          <w:b w:val="0"/>
          <w:i w:val="0"/>
          <w:sz w:val="26"/>
          <w:u w:val="none"/>
        </w:rPr>
      </w:pPr>
      <w:r>
        <w:rPr>
          <w:rFonts w:ascii="Times New Roman" w:hAnsi="Times New Roman"/>
          <w:b w:val="0"/>
          <w:i w:val="0"/>
          <w:sz w:val="26"/>
          <w:u w:val="none"/>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настоящим Кодексом, другими Федеральными законами и иными нормативными правовыми актами Российской Федерации;</w:t>
      </w:r>
    </w:p>
    <w:p w:rsidR="00624189" w:rsidRDefault="00624189">
      <w:pPr>
        <w:numPr>
          <w:ilvl w:val="0"/>
          <w:numId w:val="10"/>
        </w:numPr>
        <w:ind w:left="0" w:firstLine="930"/>
        <w:jc w:val="both"/>
        <w:rPr>
          <w:rFonts w:ascii="Times New Roman" w:hAnsi="Times New Roman"/>
          <w:b w:val="0"/>
          <w:i w:val="0"/>
          <w:sz w:val="26"/>
          <w:u w:val="none"/>
        </w:rPr>
      </w:pPr>
      <w:r>
        <w:rPr>
          <w:rFonts w:ascii="Times New Roman" w:hAnsi="Times New Roman"/>
          <w:b w:val="0"/>
          <w:i w:val="0"/>
          <w:sz w:val="26"/>
          <w:u w:val="none"/>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624189" w:rsidRDefault="00624189">
      <w:pPr>
        <w:numPr>
          <w:ilvl w:val="0"/>
          <w:numId w:val="10"/>
        </w:numPr>
        <w:ind w:left="0" w:firstLine="930"/>
        <w:jc w:val="both"/>
        <w:rPr>
          <w:rFonts w:ascii="Times New Roman" w:hAnsi="Times New Roman"/>
          <w:b w:val="0"/>
          <w:i w:val="0"/>
          <w:sz w:val="26"/>
          <w:u w:val="none"/>
        </w:rPr>
      </w:pPr>
      <w:r>
        <w:rPr>
          <w:rFonts w:ascii="Times New Roman" w:hAnsi="Times New Roman"/>
          <w:b w:val="0"/>
          <w:i w:val="0"/>
          <w:sz w:val="26"/>
          <w:u w:val="none"/>
        </w:rPr>
        <w:t>по требованию органов или должностных лиц, уполномоченных федеральными законами и иными нормативными правовыми актами Российской Федерации.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настоящим Кодексом.</w:t>
      </w:r>
    </w:p>
    <w:p w:rsidR="00624189" w:rsidRDefault="00624189">
      <w:pPr>
        <w:ind w:firstLine="930"/>
        <w:jc w:val="both"/>
        <w:rPr>
          <w:rFonts w:ascii="Times New Roman" w:hAnsi="Times New Roman"/>
          <w:b w:val="0"/>
          <w:i w:val="0"/>
          <w:sz w:val="26"/>
          <w:u w:val="none"/>
        </w:rPr>
      </w:pPr>
    </w:p>
    <w:p w:rsidR="00624189" w:rsidRDefault="00624189">
      <w:pPr>
        <w:ind w:firstLine="930"/>
        <w:jc w:val="center"/>
        <w:rPr>
          <w:rFonts w:ascii="Times New Roman" w:hAnsi="Times New Roman"/>
          <w:i w:val="0"/>
          <w:sz w:val="26"/>
          <w:u w:val="none"/>
        </w:rPr>
      </w:pPr>
      <w:r>
        <w:rPr>
          <w:rFonts w:ascii="Times New Roman" w:hAnsi="Times New Roman"/>
          <w:i w:val="0"/>
          <w:sz w:val="26"/>
          <w:u w:val="none"/>
        </w:rPr>
        <w:t>4.ОСНОВНЫЕ ОБЯЗАННОСТИ  И ПРАВА РАБОТНИКОВ.</w:t>
      </w:r>
    </w:p>
    <w:p w:rsidR="00624189" w:rsidRDefault="00624189">
      <w:pPr>
        <w:ind w:firstLine="930"/>
        <w:jc w:val="both"/>
        <w:rPr>
          <w:rFonts w:ascii="Times New Roman" w:hAnsi="Times New Roman"/>
          <w:b w:val="0"/>
          <w:i w:val="0"/>
          <w:sz w:val="26"/>
          <w:u w:val="none"/>
        </w:rPr>
      </w:pPr>
    </w:p>
    <w:p w:rsidR="00624189" w:rsidRDefault="00624189">
      <w:pPr>
        <w:pStyle w:val="21"/>
        <w:ind w:firstLine="930"/>
        <w:jc w:val="both"/>
        <w:rPr>
          <w:sz w:val="26"/>
          <w:u w:val="single"/>
        </w:rPr>
      </w:pPr>
      <w:r>
        <w:rPr>
          <w:sz w:val="26"/>
          <w:u w:val="single"/>
        </w:rPr>
        <w:t>Все работники детского сада обязаны:</w:t>
      </w:r>
    </w:p>
    <w:p w:rsidR="00624189" w:rsidRDefault="00624189">
      <w:pPr>
        <w:ind w:firstLine="930"/>
        <w:jc w:val="both"/>
        <w:rPr>
          <w:rFonts w:ascii="Times New Roman" w:hAnsi="Times New Roman"/>
          <w:b w:val="0"/>
          <w:i w:val="0"/>
          <w:sz w:val="26"/>
          <w:u w:val="none"/>
        </w:rPr>
      </w:pP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 xml:space="preserve">4.1.Выполнять правила внутреннего трудового распорядка ДОУ, соответствующие должностные инструкции. </w:t>
      </w:r>
    </w:p>
    <w:p w:rsidR="00624189" w:rsidRDefault="00624189">
      <w:pPr>
        <w:tabs>
          <w:tab w:val="left" w:pos="0"/>
        </w:tabs>
        <w:ind w:firstLine="930"/>
        <w:jc w:val="both"/>
        <w:rPr>
          <w:rFonts w:ascii="Times New Roman" w:hAnsi="Times New Roman"/>
          <w:b w:val="0"/>
          <w:i w:val="0"/>
          <w:sz w:val="26"/>
          <w:u w:val="none"/>
        </w:rPr>
      </w:pPr>
    </w:p>
    <w:p w:rsidR="00624189" w:rsidRDefault="00624189">
      <w:pPr>
        <w:pStyle w:val="21"/>
        <w:tabs>
          <w:tab w:val="left" w:pos="0"/>
        </w:tabs>
        <w:ind w:firstLine="930"/>
        <w:jc w:val="both"/>
        <w:rPr>
          <w:b w:val="0"/>
          <w:sz w:val="26"/>
        </w:rPr>
      </w:pPr>
      <w:r>
        <w:rPr>
          <w:b w:val="0"/>
          <w:sz w:val="26"/>
        </w:rPr>
        <w:t>4.2.Работать добросовестно, соблюдать дисциплину труда, своевременно  и точно исполнять распоряжения работодателя</w:t>
      </w:r>
      <w:proofErr w:type="gramStart"/>
      <w:r>
        <w:rPr>
          <w:b w:val="0"/>
          <w:sz w:val="26"/>
        </w:rPr>
        <w:t xml:space="preserve"> ,</w:t>
      </w:r>
      <w:proofErr w:type="gramEnd"/>
      <w:r>
        <w:rPr>
          <w:b w:val="0"/>
          <w:sz w:val="26"/>
        </w:rPr>
        <w:t xml:space="preserve"> использовать всё рабочее время для полезного труда, не отвлекать других работников от выполнения их трудовых обязанностей.</w:t>
      </w:r>
    </w:p>
    <w:p w:rsidR="00624189" w:rsidRDefault="00624189">
      <w:pPr>
        <w:tabs>
          <w:tab w:val="left" w:pos="0"/>
        </w:tabs>
        <w:ind w:firstLine="930"/>
        <w:jc w:val="both"/>
        <w:rPr>
          <w:rFonts w:ascii="Times New Roman" w:hAnsi="Times New Roman"/>
          <w:b w:val="0"/>
          <w:i w:val="0"/>
          <w:sz w:val="26"/>
          <w:u w:val="none"/>
        </w:rPr>
      </w:pPr>
    </w:p>
    <w:p w:rsidR="00624189" w:rsidRDefault="00624189">
      <w:pPr>
        <w:pStyle w:val="21"/>
        <w:tabs>
          <w:tab w:val="left" w:pos="0"/>
        </w:tabs>
        <w:ind w:firstLine="930"/>
        <w:jc w:val="both"/>
        <w:rPr>
          <w:b w:val="0"/>
          <w:sz w:val="26"/>
        </w:rPr>
      </w:pPr>
      <w:r>
        <w:rPr>
          <w:b w:val="0"/>
          <w:sz w:val="26"/>
        </w:rPr>
        <w:t>4.3.Систематически повышать свою деловую квалификацию.</w:t>
      </w:r>
    </w:p>
    <w:p w:rsidR="00624189" w:rsidRDefault="00624189">
      <w:pPr>
        <w:tabs>
          <w:tab w:val="left" w:pos="0"/>
        </w:tabs>
        <w:ind w:firstLine="930"/>
        <w:jc w:val="both"/>
        <w:rPr>
          <w:rFonts w:ascii="Times New Roman" w:hAnsi="Times New Roman"/>
          <w:b w:val="0"/>
          <w:i w:val="0"/>
          <w:sz w:val="26"/>
          <w:u w:val="none"/>
        </w:rPr>
      </w:pP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4.4.Неукоснительно соблюдать  правила охраны труда и техники безопасности.     Обо всех случаях травматизма незамедлительно сообщать работодателю.</w:t>
      </w:r>
    </w:p>
    <w:p w:rsidR="00624189" w:rsidRDefault="00624189">
      <w:pPr>
        <w:tabs>
          <w:tab w:val="left" w:pos="0"/>
        </w:tabs>
        <w:ind w:firstLine="930"/>
        <w:jc w:val="both"/>
        <w:rPr>
          <w:rFonts w:ascii="Times New Roman" w:hAnsi="Times New Roman"/>
          <w:b w:val="0"/>
          <w:i w:val="0"/>
          <w:sz w:val="26"/>
          <w:u w:val="none"/>
        </w:rPr>
      </w:pP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4.5.Проходить в установленные сроки периодические медицинские осмотры, соблюдать санитарные правила, гигиену труда.</w:t>
      </w:r>
    </w:p>
    <w:p w:rsidR="00624189" w:rsidRDefault="00624189">
      <w:pPr>
        <w:tabs>
          <w:tab w:val="left" w:pos="0"/>
        </w:tabs>
        <w:ind w:firstLine="930"/>
        <w:jc w:val="both"/>
        <w:rPr>
          <w:rFonts w:ascii="Times New Roman" w:hAnsi="Times New Roman"/>
          <w:b w:val="0"/>
          <w:i w:val="0"/>
          <w:sz w:val="26"/>
          <w:u w:val="none"/>
        </w:rPr>
      </w:pP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4.6.Соблюдать правила пожарной безопасности.</w:t>
      </w:r>
    </w:p>
    <w:p w:rsidR="00624189" w:rsidRDefault="00624189">
      <w:pPr>
        <w:tabs>
          <w:tab w:val="left" w:pos="0"/>
        </w:tabs>
        <w:ind w:firstLine="930"/>
        <w:jc w:val="both"/>
        <w:rPr>
          <w:rFonts w:ascii="Times New Roman" w:hAnsi="Times New Roman"/>
          <w:b w:val="0"/>
          <w:i w:val="0"/>
          <w:sz w:val="26"/>
          <w:u w:val="none"/>
        </w:rPr>
      </w:pP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4.7.Беречь имущество ДОУ, соблюдать чистоту в закреплённых помещениях, экономно расходовать материалы, тепло, электроэнергию, воду; воспитывать у детей бережное отношение к государственному имуществу.</w:t>
      </w:r>
    </w:p>
    <w:p w:rsidR="00624189" w:rsidRDefault="00624189">
      <w:pPr>
        <w:tabs>
          <w:tab w:val="left" w:pos="0"/>
        </w:tabs>
        <w:ind w:firstLine="930"/>
        <w:jc w:val="both"/>
        <w:rPr>
          <w:rFonts w:ascii="Times New Roman" w:hAnsi="Times New Roman"/>
          <w:b w:val="0"/>
          <w:i w:val="0"/>
          <w:sz w:val="26"/>
          <w:u w:val="none"/>
        </w:rPr>
      </w:pP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4.8.Проявлять заботу о воспитанниках ДОУ, быть внимательными, учитывать индивидуальные особенности детей, их положение в семьях.</w:t>
      </w:r>
    </w:p>
    <w:p w:rsidR="00624189" w:rsidRDefault="00624189">
      <w:pPr>
        <w:tabs>
          <w:tab w:val="left" w:pos="0"/>
        </w:tabs>
        <w:ind w:firstLine="930"/>
        <w:jc w:val="both"/>
        <w:rPr>
          <w:rFonts w:ascii="Times New Roman" w:hAnsi="Times New Roman"/>
          <w:b w:val="0"/>
          <w:i w:val="0"/>
          <w:sz w:val="26"/>
          <w:u w:val="none"/>
        </w:rPr>
      </w:pP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4.9.Соблюдать этические нормы поведения в коллективе, быть внимательными и доброжелательными в общении с родителями воспитанников ДОУ.</w:t>
      </w:r>
    </w:p>
    <w:p w:rsidR="00624189" w:rsidRDefault="00624189">
      <w:pPr>
        <w:tabs>
          <w:tab w:val="left" w:pos="0"/>
        </w:tabs>
        <w:ind w:firstLine="930"/>
        <w:jc w:val="both"/>
        <w:rPr>
          <w:rFonts w:ascii="Times New Roman" w:hAnsi="Times New Roman"/>
          <w:b w:val="0"/>
          <w:i w:val="0"/>
          <w:sz w:val="26"/>
          <w:u w:val="none"/>
        </w:rPr>
      </w:pPr>
    </w:p>
    <w:p w:rsidR="00624189" w:rsidRDefault="00624189">
      <w:pPr>
        <w:tabs>
          <w:tab w:val="left" w:pos="0"/>
        </w:tabs>
        <w:ind w:firstLine="930"/>
        <w:jc w:val="both"/>
        <w:rPr>
          <w:rFonts w:ascii="Times New Roman" w:hAnsi="Times New Roman"/>
          <w:b w:val="0"/>
          <w:i w:val="0"/>
          <w:sz w:val="26"/>
          <w:u w:val="none"/>
        </w:rPr>
      </w:pPr>
      <w:r>
        <w:rPr>
          <w:rFonts w:ascii="Times New Roman" w:hAnsi="Times New Roman"/>
          <w:b w:val="0"/>
          <w:i w:val="0"/>
          <w:sz w:val="26"/>
          <w:u w:val="none"/>
        </w:rPr>
        <w:t>4.10.Своевременно заполнять и аккуратно вести установленную документацию.</w:t>
      </w:r>
    </w:p>
    <w:p w:rsidR="00624189" w:rsidRDefault="00624189">
      <w:pPr>
        <w:ind w:firstLine="930"/>
        <w:jc w:val="both"/>
        <w:rPr>
          <w:rFonts w:ascii="Times New Roman" w:hAnsi="Times New Roman"/>
          <w:b w:val="0"/>
          <w:i w:val="0"/>
          <w:sz w:val="26"/>
          <w:u w:val="none"/>
        </w:rPr>
      </w:pPr>
    </w:p>
    <w:p w:rsidR="00624189" w:rsidRDefault="00624189">
      <w:pPr>
        <w:ind w:firstLine="930"/>
        <w:jc w:val="both"/>
        <w:rPr>
          <w:rFonts w:ascii="Times New Roman" w:hAnsi="Times New Roman"/>
          <w:b w:val="0"/>
          <w:i w:val="0"/>
          <w:sz w:val="26"/>
          <w:u w:val="none"/>
        </w:rPr>
      </w:pPr>
    </w:p>
    <w:p w:rsidR="00624189" w:rsidRDefault="00624189">
      <w:pPr>
        <w:pStyle w:val="21"/>
        <w:ind w:firstLine="930"/>
        <w:jc w:val="both"/>
        <w:rPr>
          <w:sz w:val="26"/>
          <w:u w:val="single"/>
        </w:rPr>
      </w:pPr>
      <w:r>
        <w:rPr>
          <w:sz w:val="26"/>
          <w:u w:val="single"/>
        </w:rPr>
        <w:t>Воспитатели детского сада обязаны:</w:t>
      </w:r>
    </w:p>
    <w:p w:rsidR="00624189" w:rsidRDefault="00624189">
      <w:pPr>
        <w:pStyle w:val="21"/>
        <w:ind w:firstLine="930"/>
        <w:jc w:val="both"/>
        <w:rPr>
          <w:b w:val="0"/>
          <w:sz w:val="26"/>
        </w:rPr>
      </w:pPr>
      <w:r>
        <w:rPr>
          <w:b w:val="0"/>
          <w:sz w:val="26"/>
        </w:rPr>
        <w:t xml:space="preserve">4.11.Строго соблюдать трудовую дисциплину, </w:t>
      </w:r>
      <w:proofErr w:type="gramStart"/>
      <w:r>
        <w:rPr>
          <w:b w:val="0"/>
          <w:sz w:val="26"/>
        </w:rPr>
        <w:t xml:space="preserve">( </w:t>
      </w:r>
      <w:proofErr w:type="gramEnd"/>
      <w:r>
        <w:rPr>
          <w:b w:val="0"/>
          <w:sz w:val="26"/>
        </w:rPr>
        <w:t>выполнять п. 4.1.- 4.10)</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 xml:space="preserve">4.12. Нести ответственность за жизнь, физическое и психическое здоровье ребёнка, </w:t>
      </w:r>
    </w:p>
    <w:p w:rsidR="00624189" w:rsidRDefault="00624189">
      <w:pPr>
        <w:pStyle w:val="21"/>
        <w:numPr>
          <w:ilvl w:val="0"/>
          <w:numId w:val="2"/>
        </w:numPr>
        <w:ind w:left="0" w:firstLine="930"/>
        <w:jc w:val="both"/>
        <w:rPr>
          <w:b w:val="0"/>
          <w:sz w:val="26"/>
        </w:rPr>
      </w:pPr>
      <w:r>
        <w:rPr>
          <w:b w:val="0"/>
          <w:sz w:val="26"/>
        </w:rPr>
        <w:t xml:space="preserve">обеспечивать охрану жизни и здоровья детей, </w:t>
      </w:r>
    </w:p>
    <w:p w:rsidR="00624189" w:rsidRDefault="00624189">
      <w:pPr>
        <w:pStyle w:val="21"/>
        <w:numPr>
          <w:ilvl w:val="0"/>
          <w:numId w:val="2"/>
        </w:numPr>
        <w:ind w:left="0" w:firstLine="930"/>
        <w:jc w:val="both"/>
        <w:rPr>
          <w:b w:val="0"/>
          <w:sz w:val="26"/>
        </w:rPr>
      </w:pPr>
      <w:r>
        <w:rPr>
          <w:b w:val="0"/>
          <w:sz w:val="26"/>
        </w:rPr>
        <w:t>отвечать за воспитание  и обучение детей,</w:t>
      </w:r>
    </w:p>
    <w:p w:rsidR="00624189" w:rsidRDefault="00624189">
      <w:pPr>
        <w:pStyle w:val="21"/>
        <w:numPr>
          <w:ilvl w:val="0"/>
          <w:numId w:val="2"/>
        </w:numPr>
        <w:ind w:left="0" w:firstLine="930"/>
        <w:jc w:val="both"/>
        <w:rPr>
          <w:b w:val="0"/>
          <w:sz w:val="26"/>
        </w:rPr>
      </w:pPr>
      <w:r>
        <w:rPr>
          <w:b w:val="0"/>
          <w:sz w:val="26"/>
        </w:rPr>
        <w:t xml:space="preserve">выполнять требования медицинского персонала, связанные с охраной и                                                     укреплением  здоровья детей, проводить закаливающие  мероприятия, </w:t>
      </w:r>
    </w:p>
    <w:p w:rsidR="00624189" w:rsidRDefault="00624189">
      <w:pPr>
        <w:pStyle w:val="21"/>
        <w:numPr>
          <w:ilvl w:val="0"/>
          <w:numId w:val="2"/>
        </w:numPr>
        <w:ind w:left="0" w:firstLine="930"/>
        <w:jc w:val="both"/>
        <w:rPr>
          <w:b w:val="0"/>
          <w:sz w:val="26"/>
        </w:rPr>
      </w:pPr>
      <w:r>
        <w:rPr>
          <w:b w:val="0"/>
          <w:sz w:val="26"/>
        </w:rPr>
        <w:t>чётко следить за выполнением инструкций по охране жизни и здоровья</w:t>
      </w:r>
    </w:p>
    <w:p w:rsidR="00624189" w:rsidRDefault="00624189">
      <w:pPr>
        <w:pStyle w:val="21"/>
        <w:ind w:firstLine="930"/>
        <w:jc w:val="both"/>
        <w:rPr>
          <w:b w:val="0"/>
          <w:sz w:val="26"/>
        </w:rPr>
      </w:pPr>
      <w:r>
        <w:rPr>
          <w:b w:val="0"/>
          <w:sz w:val="26"/>
        </w:rPr>
        <w:t xml:space="preserve"> детей в помещениях дошкольного учреждения и на детских прогулочных участках.</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4.13.Выполнять договор с родителями, сотрудничать с семьёй ребёнка по вопросам воспитания и обучения; проводить родительские собрания, консультации, заседания родительского комитета; посещать детей на дому; уважать родителей, видеть в них партнёров.</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4.14.Следить за посещаемостью детей своей группы, своевременно сообщать об отсутствующих детях старшей медсестре, заведующей.</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4.15.Неукоснительно выполнять режим дня, заранее тщательно готовиться к занятиям.</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4.16.Участвовать в работе педагогических советов ДОУ, изучать педагогическую литературу, знакомиться с опытом работы других воспитателей.</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4.17.Вести работу в методическом кабинете, готовить выставки, каталоги, подбирать методический материал для практической работы с детьми, оформлять наглядную педагогическую агитацию, стенды.</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4.18.Совместно с музыкальным руководителем готовить развлечения, праздники, принимать участие в праздничном оформлении  ДОУ.</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4.19.В летний период организовывать оздоровительные мероприятия на участке детского сада под непосредственным руководством врача, старшей медсестры, старшего воспитателя.</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4.20.Работать в тесном контакте со вторым педагогом и помощником воспитателя в своей группе, а также с педагогом-психологом, учителем-логопедом и педагогами дополнительного образования.</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4.21.Чётко планировать свою учебно-воспитательную деятельность, держать администрацию в курсе своих планов, вести тестирование, проводить диагностики, осуществлять мониторинг; соблюдать правила и режим ведения документации.</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4.22.Уважать личность ребёнка, изучать его индивидуальные особенности, знать его склонности и особенности характера, помогать ему в становлении и развитии личности.</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4.23.Защищать и представлять права ребёнка перед работодателем</w:t>
      </w:r>
      <w:proofErr w:type="gramStart"/>
      <w:r>
        <w:rPr>
          <w:b w:val="0"/>
          <w:sz w:val="26"/>
        </w:rPr>
        <w:t xml:space="preserve"> ,</w:t>
      </w:r>
      <w:proofErr w:type="gramEnd"/>
      <w:r>
        <w:rPr>
          <w:b w:val="0"/>
          <w:sz w:val="26"/>
        </w:rPr>
        <w:t xml:space="preserve"> советом и другими инстанциями.</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4.24.Допускать на свои занятия родителей, работодателя.</w:t>
      </w:r>
    </w:p>
    <w:p w:rsidR="00624189" w:rsidRDefault="00624189">
      <w:pPr>
        <w:pStyle w:val="21"/>
        <w:ind w:firstLine="930"/>
        <w:jc w:val="both"/>
        <w:rPr>
          <w:b w:val="0"/>
          <w:sz w:val="26"/>
        </w:rPr>
      </w:pPr>
    </w:p>
    <w:p w:rsidR="00624189" w:rsidRDefault="00624189">
      <w:pPr>
        <w:pStyle w:val="21"/>
        <w:ind w:firstLine="930"/>
        <w:jc w:val="both"/>
        <w:rPr>
          <w:sz w:val="26"/>
          <w:u w:val="single"/>
        </w:rPr>
      </w:pPr>
      <w:r>
        <w:rPr>
          <w:sz w:val="26"/>
          <w:u w:val="single"/>
        </w:rPr>
        <w:t>Работники детского сада имеют право:</w:t>
      </w:r>
    </w:p>
    <w:p w:rsidR="00624189" w:rsidRDefault="00624189">
      <w:pPr>
        <w:pStyle w:val="21"/>
        <w:ind w:firstLine="930"/>
        <w:jc w:val="both"/>
        <w:rPr>
          <w:b w:val="0"/>
          <w:sz w:val="26"/>
        </w:rPr>
      </w:pPr>
      <w:r>
        <w:rPr>
          <w:b w:val="0"/>
          <w:sz w:val="26"/>
        </w:rPr>
        <w:t>4.25.Самостоятельно определять форму, средства и методы своей педагогической деятельности в рамках воспитательной концепции ДОУ.</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4.26.Проявлять творчество, инициативу.</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4.27.Быть избранным в органы самоуправления.</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4.28.На повышение  категории по результатам своего труда.</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4.29.На совмещение профессий (должностей)</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4.30.Работник имеет право на отпуск за первый год работы по истечении шести месяцев непрерывной работы в данном учреждении (ст. 122 ТК РФ)</w:t>
      </w:r>
    </w:p>
    <w:p w:rsidR="00624189" w:rsidRDefault="00624189">
      <w:pPr>
        <w:ind w:firstLine="930"/>
        <w:jc w:val="both"/>
        <w:rPr>
          <w:rFonts w:ascii="Times New Roman" w:hAnsi="Times New Roman"/>
          <w:b w:val="0"/>
          <w:i w:val="0"/>
          <w:sz w:val="26"/>
          <w:u w:val="none"/>
        </w:rPr>
      </w:pPr>
    </w:p>
    <w:p w:rsidR="00624189" w:rsidRDefault="00624189">
      <w:pPr>
        <w:ind w:firstLine="930"/>
        <w:jc w:val="both"/>
        <w:rPr>
          <w:rFonts w:ascii="Times New Roman" w:hAnsi="Times New Roman"/>
          <w:b w:val="0"/>
          <w:i w:val="0"/>
          <w:sz w:val="26"/>
          <w:u w:val="none"/>
        </w:rPr>
      </w:pPr>
    </w:p>
    <w:p w:rsidR="00624189" w:rsidRDefault="00624189">
      <w:pPr>
        <w:ind w:firstLine="930"/>
        <w:jc w:val="center"/>
        <w:rPr>
          <w:rFonts w:ascii="Times New Roman" w:hAnsi="Times New Roman"/>
          <w:i w:val="0"/>
          <w:sz w:val="26"/>
          <w:u w:val="none"/>
        </w:rPr>
      </w:pPr>
      <w:r>
        <w:rPr>
          <w:rFonts w:ascii="Times New Roman" w:hAnsi="Times New Roman"/>
          <w:i w:val="0"/>
          <w:sz w:val="26"/>
          <w:u w:val="none"/>
        </w:rPr>
        <w:t>5.   РАБОЧЕЕ ВРЕМЯ.</w:t>
      </w:r>
    </w:p>
    <w:p w:rsidR="00624189" w:rsidRDefault="00624189">
      <w:pPr>
        <w:ind w:firstLine="930"/>
        <w:jc w:val="both"/>
        <w:rPr>
          <w:rFonts w:ascii="Times New Roman" w:hAnsi="Times New Roman"/>
          <w:b w:val="0"/>
          <w:i w:val="0"/>
          <w:sz w:val="26"/>
          <w:u w:val="none"/>
        </w:rPr>
      </w:pPr>
    </w:p>
    <w:p w:rsidR="00624189" w:rsidRDefault="00D431F6">
      <w:pPr>
        <w:pStyle w:val="21"/>
        <w:ind w:firstLine="930"/>
        <w:jc w:val="both"/>
        <w:rPr>
          <w:b w:val="0"/>
          <w:sz w:val="26"/>
        </w:rPr>
      </w:pPr>
      <w:r>
        <w:rPr>
          <w:b w:val="0"/>
          <w:sz w:val="26"/>
        </w:rPr>
        <w:t>5.1.В МБДОУ «Детский сад «</w:t>
      </w:r>
      <w:proofErr w:type="spellStart"/>
      <w:r>
        <w:rPr>
          <w:b w:val="0"/>
          <w:sz w:val="26"/>
        </w:rPr>
        <w:t>Аленушка</w:t>
      </w:r>
      <w:proofErr w:type="spellEnd"/>
      <w:r w:rsidR="00624189">
        <w:rPr>
          <w:b w:val="0"/>
          <w:sz w:val="26"/>
        </w:rPr>
        <w:t>» устанавливается 5-дневная рабочая неделя с двумя выходными днями: суббота и воскресенье.</w:t>
      </w:r>
    </w:p>
    <w:p w:rsidR="00624189" w:rsidRDefault="00624189">
      <w:pPr>
        <w:pStyle w:val="21"/>
        <w:ind w:firstLine="930"/>
        <w:jc w:val="both"/>
        <w:rPr>
          <w:b w:val="0"/>
          <w:sz w:val="26"/>
        </w:rPr>
      </w:pPr>
    </w:p>
    <w:p w:rsidR="00624189" w:rsidRDefault="00624189" w:rsidP="00D431F6">
      <w:pPr>
        <w:pStyle w:val="21"/>
        <w:ind w:firstLine="930"/>
        <w:jc w:val="both"/>
        <w:rPr>
          <w:b w:val="0"/>
          <w:sz w:val="26"/>
        </w:rPr>
      </w:pPr>
      <w:r>
        <w:rPr>
          <w:b w:val="0"/>
          <w:sz w:val="26"/>
        </w:rPr>
        <w:t>5.2.Продолжительность рабочего дня (смены) для воспитателей  определяетс</w:t>
      </w:r>
      <w:r w:rsidR="00D431F6">
        <w:rPr>
          <w:b w:val="0"/>
          <w:sz w:val="26"/>
        </w:rPr>
        <w:t>я из расчёта 36 часов в неделю</w:t>
      </w:r>
      <w:proofErr w:type="gramStart"/>
      <w:r w:rsidR="00D431F6">
        <w:rPr>
          <w:b w:val="0"/>
          <w:sz w:val="26"/>
        </w:rPr>
        <w:t xml:space="preserve"> .</w:t>
      </w:r>
      <w:proofErr w:type="gramEnd"/>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 xml:space="preserve">5.3.Продолжительность рабочего дня (смены) руководящего, административно- хозяйственного, обслуживающего персонала определяется из расчёта 40-часов рабочей недели. График работы утверждается </w:t>
      </w:r>
      <w:r w:rsidR="00CA2C9D">
        <w:rPr>
          <w:b w:val="0"/>
          <w:sz w:val="26"/>
        </w:rPr>
        <w:t>работодателем</w:t>
      </w:r>
      <w:r>
        <w:rPr>
          <w:b w:val="0"/>
          <w:sz w:val="26"/>
        </w:rPr>
        <w:t xml:space="preserve"> и предусматривает время начала и окончания работы, перерыв для отдыха и питания. График объявляется работнику под подпись и вывешивается на видном месте не позже, чем за один месяц до их введения в действие.</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5.4.Работа в выходные и праздничные дни</w:t>
      </w:r>
      <w:r w:rsidR="00CA2C9D" w:rsidRPr="00CA2C9D">
        <w:rPr>
          <w:b w:val="0"/>
          <w:sz w:val="26"/>
        </w:rPr>
        <w:t xml:space="preserve"> </w:t>
      </w:r>
      <w:r w:rsidR="00CA2C9D">
        <w:rPr>
          <w:b w:val="0"/>
          <w:sz w:val="26"/>
        </w:rPr>
        <w:t>для сотрудников</w:t>
      </w:r>
      <w:r>
        <w:rPr>
          <w:b w:val="0"/>
          <w:sz w:val="26"/>
        </w:rPr>
        <w:t xml:space="preserve"> запрещена и может иметь место в случаях, предусмотренных законодательством.</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5.5.Работодатель  строго ведёт учёт соблюдения рабочего времени всеми сотрудниками детского сада.</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5.6.В случае неявки на работу по болезни работник обязан известить работодателя как можно раньше, а также предоставить листок временной нетрудоспособности в первый день выхода на работу.</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5.7.Общ</w:t>
      </w:r>
      <w:r w:rsidR="00D431F6">
        <w:rPr>
          <w:b w:val="0"/>
          <w:sz w:val="26"/>
        </w:rPr>
        <w:t>ие собрания  работников</w:t>
      </w:r>
      <w:proofErr w:type="gramStart"/>
      <w:r w:rsidR="00D431F6">
        <w:rPr>
          <w:b w:val="0"/>
          <w:sz w:val="26"/>
        </w:rPr>
        <w:t xml:space="preserve"> </w:t>
      </w:r>
      <w:r>
        <w:rPr>
          <w:b w:val="0"/>
          <w:sz w:val="26"/>
        </w:rPr>
        <w:t>,</w:t>
      </w:r>
      <w:proofErr w:type="gramEnd"/>
      <w:r>
        <w:rPr>
          <w:b w:val="0"/>
          <w:sz w:val="26"/>
        </w:rPr>
        <w:t xml:space="preserve"> совещания при </w:t>
      </w:r>
      <w:r w:rsidR="00D56D63">
        <w:rPr>
          <w:b w:val="0"/>
          <w:sz w:val="26"/>
        </w:rPr>
        <w:t>работодателе</w:t>
      </w:r>
      <w:r>
        <w:rPr>
          <w:b w:val="0"/>
          <w:sz w:val="26"/>
        </w:rPr>
        <w:t xml:space="preserve"> не должны продолжаться более двух часов.</w:t>
      </w:r>
    </w:p>
    <w:p w:rsidR="00624189" w:rsidRDefault="00624189">
      <w:pPr>
        <w:pStyle w:val="21"/>
        <w:ind w:firstLine="930"/>
        <w:jc w:val="both"/>
        <w:rPr>
          <w:b w:val="0"/>
          <w:sz w:val="26"/>
        </w:rPr>
      </w:pPr>
    </w:p>
    <w:p w:rsidR="00624189" w:rsidRDefault="00624189">
      <w:pPr>
        <w:pStyle w:val="21"/>
        <w:ind w:firstLine="930"/>
        <w:jc w:val="both"/>
        <w:rPr>
          <w:b w:val="0"/>
          <w:sz w:val="26"/>
        </w:rPr>
      </w:pPr>
    </w:p>
    <w:p w:rsidR="00624189" w:rsidRDefault="00624189">
      <w:pPr>
        <w:pStyle w:val="21"/>
        <w:ind w:firstLine="930"/>
        <w:jc w:val="center"/>
      </w:pPr>
    </w:p>
    <w:p w:rsidR="00624189" w:rsidRDefault="00624189">
      <w:pPr>
        <w:pStyle w:val="21"/>
        <w:ind w:firstLine="930"/>
        <w:jc w:val="center"/>
        <w:rPr>
          <w:sz w:val="26"/>
        </w:rPr>
      </w:pPr>
      <w:r>
        <w:rPr>
          <w:sz w:val="26"/>
        </w:rPr>
        <w:t>6.ОРГАНИЗАЦИЯ И РЕЖИМ РАБОТЫ ДОУ.</w:t>
      </w:r>
    </w:p>
    <w:p w:rsidR="00624189" w:rsidRDefault="00624189">
      <w:pPr>
        <w:pStyle w:val="21"/>
        <w:ind w:firstLine="930"/>
        <w:jc w:val="center"/>
        <w:rPr>
          <w:sz w:val="26"/>
        </w:rPr>
      </w:pPr>
    </w:p>
    <w:p w:rsidR="00624189" w:rsidRDefault="00624189">
      <w:pPr>
        <w:pStyle w:val="21"/>
        <w:ind w:firstLine="930"/>
        <w:jc w:val="both"/>
        <w:rPr>
          <w:b w:val="0"/>
          <w:sz w:val="26"/>
        </w:rPr>
      </w:pPr>
      <w:r>
        <w:rPr>
          <w:b w:val="0"/>
          <w:sz w:val="26"/>
        </w:rPr>
        <w:t>6.1.     Общ</w:t>
      </w:r>
      <w:r w:rsidR="00D431F6">
        <w:rPr>
          <w:b w:val="0"/>
          <w:sz w:val="26"/>
        </w:rPr>
        <w:t xml:space="preserve">ие собрания  работников </w:t>
      </w:r>
      <w:r>
        <w:rPr>
          <w:b w:val="0"/>
          <w:sz w:val="26"/>
        </w:rPr>
        <w:t xml:space="preserve"> проводятся по мере необхо</w:t>
      </w:r>
      <w:r w:rsidR="00D431F6">
        <w:rPr>
          <w:b w:val="0"/>
          <w:sz w:val="26"/>
        </w:rPr>
        <w:t>димости, но       не      реже 2</w:t>
      </w:r>
      <w:r>
        <w:rPr>
          <w:b w:val="0"/>
          <w:sz w:val="26"/>
        </w:rPr>
        <w:t xml:space="preserve">-х раз в год. </w:t>
      </w:r>
    </w:p>
    <w:p w:rsidR="00624189" w:rsidRDefault="00624189">
      <w:pPr>
        <w:pStyle w:val="21"/>
        <w:ind w:firstLine="930"/>
        <w:jc w:val="both"/>
        <w:rPr>
          <w:b w:val="0"/>
          <w:sz w:val="26"/>
        </w:rPr>
      </w:pPr>
      <w:r>
        <w:rPr>
          <w:b w:val="0"/>
          <w:sz w:val="26"/>
        </w:rPr>
        <w:t xml:space="preserve">Заседания педагогического совета проводятся не реже 3-4 раз в год. </w:t>
      </w:r>
    </w:p>
    <w:p w:rsidR="00624189" w:rsidRDefault="00624189">
      <w:pPr>
        <w:pStyle w:val="21"/>
        <w:ind w:firstLine="930"/>
        <w:jc w:val="both"/>
        <w:rPr>
          <w:b w:val="0"/>
          <w:sz w:val="26"/>
        </w:rPr>
      </w:pPr>
      <w:r>
        <w:rPr>
          <w:b w:val="0"/>
          <w:sz w:val="26"/>
        </w:rPr>
        <w:t>Все заседания проводятся в нерабочее время и не должны продолжаться более двух часов, родительские собрания - более полутора часов.</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 xml:space="preserve">6.2. Очерёдность предоставления ежегодных отпусков устанавливается работодателем по согласованию с представителями работников Учреждения  с учётом необходимости обеспечения нормальной работы ДОУ и благоприятных условий для отдыха работников. </w:t>
      </w:r>
    </w:p>
    <w:p w:rsidR="00624189" w:rsidRDefault="00624189">
      <w:pPr>
        <w:pStyle w:val="21"/>
        <w:ind w:firstLine="930"/>
        <w:jc w:val="both"/>
        <w:rPr>
          <w:b w:val="0"/>
          <w:sz w:val="26"/>
        </w:rPr>
      </w:pPr>
      <w:r>
        <w:rPr>
          <w:b w:val="0"/>
          <w:sz w:val="26"/>
        </w:rPr>
        <w:t>Отпуска педагогическим работникам ДОУ, как правило, предоставляется в период летних каникул.</w:t>
      </w:r>
    </w:p>
    <w:p w:rsidR="00624189" w:rsidRDefault="00624189">
      <w:pPr>
        <w:pStyle w:val="21"/>
        <w:ind w:firstLine="930"/>
        <w:jc w:val="both"/>
        <w:rPr>
          <w:b w:val="0"/>
          <w:sz w:val="26"/>
        </w:rPr>
      </w:pPr>
      <w:r>
        <w:rPr>
          <w:b w:val="0"/>
          <w:sz w:val="26"/>
        </w:rPr>
        <w:t>График отпусков составляется на каждый календарный год не позднее 15 декабря текущего года и доводится до сведения всех работников. За две недели до предстоящего отпуска работник получает уведомление под роспись.</w:t>
      </w:r>
    </w:p>
    <w:p w:rsidR="00624189" w:rsidRDefault="00624189">
      <w:pPr>
        <w:pStyle w:val="21"/>
        <w:ind w:firstLine="900"/>
        <w:jc w:val="both"/>
        <w:rPr>
          <w:b w:val="0"/>
          <w:sz w:val="26"/>
        </w:rPr>
      </w:pPr>
      <w:r>
        <w:rPr>
          <w:b w:val="0"/>
          <w:sz w:val="26"/>
        </w:rPr>
        <w:t xml:space="preserve">Предоставление отпуска заведующей ДОУ   оформляется приказом </w:t>
      </w:r>
      <w:r w:rsidR="00D431F6">
        <w:rPr>
          <w:b w:val="0"/>
          <w:sz w:val="26"/>
        </w:rPr>
        <w:t>ДОУ</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6.3.      Педагогическим и другим работникам запрещается:</w:t>
      </w:r>
    </w:p>
    <w:p w:rsidR="00624189" w:rsidRDefault="00624189">
      <w:pPr>
        <w:pStyle w:val="21"/>
        <w:numPr>
          <w:ilvl w:val="0"/>
          <w:numId w:val="7"/>
        </w:numPr>
        <w:tabs>
          <w:tab w:val="left" w:pos="585"/>
        </w:tabs>
        <w:ind w:left="0" w:firstLine="930"/>
        <w:jc w:val="both"/>
        <w:rPr>
          <w:b w:val="0"/>
          <w:sz w:val="26"/>
        </w:rPr>
      </w:pPr>
      <w:r>
        <w:rPr>
          <w:b w:val="0"/>
          <w:sz w:val="26"/>
        </w:rPr>
        <w:t>изменять по своему усмотрению расписание занятий и график работы;</w:t>
      </w:r>
    </w:p>
    <w:p w:rsidR="00624189" w:rsidRDefault="00624189">
      <w:pPr>
        <w:pStyle w:val="21"/>
        <w:numPr>
          <w:ilvl w:val="0"/>
          <w:numId w:val="7"/>
        </w:numPr>
        <w:tabs>
          <w:tab w:val="left" w:pos="585"/>
        </w:tabs>
        <w:ind w:left="0" w:firstLine="930"/>
        <w:jc w:val="both"/>
        <w:rPr>
          <w:b w:val="0"/>
          <w:sz w:val="26"/>
        </w:rPr>
      </w:pPr>
      <w:r>
        <w:rPr>
          <w:b w:val="0"/>
          <w:sz w:val="26"/>
        </w:rPr>
        <w:t>отменять, удлинять или сокращать продолжительность занятий и перерывов между ними.</w:t>
      </w:r>
    </w:p>
    <w:p w:rsidR="00624189" w:rsidRDefault="00624189">
      <w:pPr>
        <w:pStyle w:val="21"/>
        <w:ind w:firstLine="930"/>
        <w:jc w:val="both"/>
        <w:rPr>
          <w:b w:val="0"/>
          <w:sz w:val="26"/>
        </w:rPr>
      </w:pPr>
    </w:p>
    <w:p w:rsidR="00624189" w:rsidRDefault="00624189">
      <w:pPr>
        <w:pStyle w:val="21"/>
        <w:numPr>
          <w:ilvl w:val="1"/>
          <w:numId w:val="3"/>
        </w:numPr>
        <w:tabs>
          <w:tab w:val="left" w:pos="720"/>
        </w:tabs>
        <w:ind w:left="0" w:firstLine="930"/>
        <w:jc w:val="both"/>
        <w:rPr>
          <w:b w:val="0"/>
          <w:sz w:val="26"/>
        </w:rPr>
      </w:pPr>
      <w:r>
        <w:rPr>
          <w:b w:val="0"/>
          <w:sz w:val="26"/>
        </w:rPr>
        <w:t xml:space="preserve">Посторонним лицам разрешается присутствовать в ДОУ по согласованию с </w:t>
      </w:r>
      <w:r w:rsidR="00D56D63">
        <w:rPr>
          <w:b w:val="0"/>
          <w:sz w:val="26"/>
        </w:rPr>
        <w:t>работодателем</w:t>
      </w:r>
      <w:r>
        <w:rPr>
          <w:b w:val="0"/>
          <w:sz w:val="26"/>
        </w:rPr>
        <w:t>.</w:t>
      </w:r>
    </w:p>
    <w:p w:rsidR="00624189" w:rsidRDefault="00624189">
      <w:pPr>
        <w:pStyle w:val="21"/>
        <w:ind w:firstLine="930"/>
        <w:jc w:val="both"/>
        <w:rPr>
          <w:b w:val="0"/>
          <w:sz w:val="26"/>
        </w:rPr>
      </w:pPr>
    </w:p>
    <w:p w:rsidR="00624189" w:rsidRDefault="00624189">
      <w:pPr>
        <w:pStyle w:val="21"/>
        <w:numPr>
          <w:ilvl w:val="1"/>
          <w:numId w:val="3"/>
        </w:numPr>
        <w:tabs>
          <w:tab w:val="left" w:pos="720"/>
        </w:tabs>
        <w:ind w:left="0" w:firstLine="930"/>
        <w:jc w:val="both"/>
        <w:rPr>
          <w:b w:val="0"/>
          <w:sz w:val="26"/>
        </w:rPr>
      </w:pPr>
      <w:r>
        <w:rPr>
          <w:b w:val="0"/>
          <w:sz w:val="26"/>
        </w:rPr>
        <w:t>Не разрешается делать замечаний педагогическим работникам по поводу их работы во время проведения занятий, в присутствии детей и родителей.</w:t>
      </w:r>
    </w:p>
    <w:p w:rsidR="00624189" w:rsidRDefault="00624189">
      <w:pPr>
        <w:pStyle w:val="21"/>
        <w:ind w:firstLine="930"/>
        <w:jc w:val="both"/>
        <w:rPr>
          <w:b w:val="0"/>
          <w:sz w:val="26"/>
        </w:rPr>
      </w:pPr>
    </w:p>
    <w:p w:rsidR="00624189" w:rsidRDefault="00624189">
      <w:pPr>
        <w:pStyle w:val="21"/>
        <w:numPr>
          <w:ilvl w:val="1"/>
          <w:numId w:val="3"/>
        </w:numPr>
        <w:tabs>
          <w:tab w:val="left" w:pos="720"/>
        </w:tabs>
        <w:ind w:left="0" w:firstLine="930"/>
        <w:jc w:val="both"/>
        <w:rPr>
          <w:b w:val="0"/>
          <w:sz w:val="26"/>
        </w:rPr>
      </w:pPr>
      <w:r>
        <w:rPr>
          <w:b w:val="0"/>
          <w:sz w:val="26"/>
        </w:rPr>
        <w:t>В помещениях ДОУ запрещается:</w:t>
      </w:r>
    </w:p>
    <w:p w:rsidR="00624189" w:rsidRDefault="00624189">
      <w:pPr>
        <w:pStyle w:val="21"/>
        <w:numPr>
          <w:ilvl w:val="0"/>
          <w:numId w:val="6"/>
        </w:numPr>
        <w:tabs>
          <w:tab w:val="left" w:pos="585"/>
        </w:tabs>
        <w:ind w:left="0" w:firstLine="930"/>
        <w:jc w:val="both"/>
        <w:rPr>
          <w:b w:val="0"/>
          <w:sz w:val="26"/>
        </w:rPr>
      </w:pPr>
      <w:r>
        <w:rPr>
          <w:b w:val="0"/>
          <w:sz w:val="26"/>
        </w:rPr>
        <w:t>находиться в верхней одежде и в головных уборах;</w:t>
      </w:r>
    </w:p>
    <w:p w:rsidR="00624189" w:rsidRDefault="00624189">
      <w:pPr>
        <w:pStyle w:val="21"/>
        <w:numPr>
          <w:ilvl w:val="0"/>
          <w:numId w:val="6"/>
        </w:numPr>
        <w:tabs>
          <w:tab w:val="left" w:pos="585"/>
        </w:tabs>
        <w:ind w:left="0" w:firstLine="930"/>
        <w:jc w:val="both"/>
        <w:rPr>
          <w:b w:val="0"/>
          <w:sz w:val="26"/>
        </w:rPr>
      </w:pPr>
      <w:r>
        <w:rPr>
          <w:b w:val="0"/>
          <w:sz w:val="26"/>
        </w:rPr>
        <w:t>громко разговаривать и шуметь в коридорах;</w:t>
      </w:r>
    </w:p>
    <w:p w:rsidR="00624189" w:rsidRDefault="00624189">
      <w:pPr>
        <w:pStyle w:val="21"/>
        <w:numPr>
          <w:ilvl w:val="0"/>
          <w:numId w:val="6"/>
        </w:numPr>
        <w:tabs>
          <w:tab w:val="left" w:pos="585"/>
        </w:tabs>
        <w:ind w:left="0" w:firstLine="930"/>
        <w:jc w:val="both"/>
        <w:rPr>
          <w:b w:val="0"/>
          <w:sz w:val="26"/>
        </w:rPr>
      </w:pPr>
      <w:r>
        <w:rPr>
          <w:b w:val="0"/>
          <w:sz w:val="26"/>
        </w:rPr>
        <w:t>курить в помещениях ДОУ;</w:t>
      </w:r>
    </w:p>
    <w:p w:rsidR="00624189" w:rsidRDefault="00624189">
      <w:pPr>
        <w:pStyle w:val="21"/>
        <w:numPr>
          <w:ilvl w:val="0"/>
          <w:numId w:val="6"/>
        </w:numPr>
        <w:tabs>
          <w:tab w:val="left" w:pos="585"/>
        </w:tabs>
        <w:ind w:left="0" w:firstLine="930"/>
        <w:jc w:val="both"/>
        <w:rPr>
          <w:b w:val="0"/>
          <w:sz w:val="26"/>
        </w:rPr>
      </w:pPr>
      <w:r>
        <w:rPr>
          <w:b w:val="0"/>
          <w:sz w:val="26"/>
        </w:rPr>
        <w:t>пользоваться громкой связью мобильных телефонов.</w:t>
      </w:r>
    </w:p>
    <w:p w:rsidR="00624189" w:rsidRDefault="00624189">
      <w:pPr>
        <w:pStyle w:val="21"/>
        <w:ind w:firstLine="930"/>
        <w:jc w:val="both"/>
        <w:rPr>
          <w:b w:val="0"/>
          <w:sz w:val="26"/>
        </w:rPr>
      </w:pPr>
    </w:p>
    <w:p w:rsidR="00624189" w:rsidRDefault="00624189">
      <w:pPr>
        <w:pStyle w:val="21"/>
        <w:ind w:firstLine="930"/>
        <w:jc w:val="center"/>
        <w:rPr>
          <w:sz w:val="26"/>
        </w:rPr>
      </w:pPr>
      <w:r>
        <w:rPr>
          <w:sz w:val="26"/>
        </w:rPr>
        <w:t>7.ПООЩРЕНИЯ ЗА УСПЕХИ В РАБОТЕ.</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 xml:space="preserve">7.1.Поощрения применяются работодателем совместно или по согласованию  с  представителями  коллектива работников Учреждения. </w:t>
      </w:r>
    </w:p>
    <w:p w:rsidR="00624189" w:rsidRDefault="00624189">
      <w:pPr>
        <w:pStyle w:val="21"/>
        <w:ind w:firstLine="930"/>
        <w:jc w:val="both"/>
        <w:rPr>
          <w:b w:val="0"/>
          <w:sz w:val="26"/>
        </w:rPr>
      </w:pPr>
      <w:r>
        <w:rPr>
          <w:b w:val="0"/>
          <w:sz w:val="26"/>
        </w:rPr>
        <w:t>7.2.Работодатель поощряет работников, добросовестно исполняющих трудовые обязанности, новаторство в труде  и другие достижения в работе применяются следующие поощрения:</w:t>
      </w:r>
    </w:p>
    <w:p w:rsidR="00624189" w:rsidRDefault="00624189">
      <w:pPr>
        <w:pStyle w:val="21"/>
        <w:numPr>
          <w:ilvl w:val="0"/>
          <w:numId w:val="4"/>
        </w:numPr>
        <w:tabs>
          <w:tab w:val="left" w:pos="585"/>
        </w:tabs>
        <w:ind w:left="0" w:firstLine="930"/>
        <w:jc w:val="both"/>
        <w:rPr>
          <w:b w:val="0"/>
          <w:sz w:val="26"/>
        </w:rPr>
      </w:pPr>
      <w:r>
        <w:rPr>
          <w:b w:val="0"/>
          <w:sz w:val="26"/>
        </w:rPr>
        <w:t>объявление благодарности;</w:t>
      </w:r>
    </w:p>
    <w:p w:rsidR="00624189" w:rsidRDefault="00624189">
      <w:pPr>
        <w:pStyle w:val="21"/>
        <w:numPr>
          <w:ilvl w:val="0"/>
          <w:numId w:val="4"/>
        </w:numPr>
        <w:tabs>
          <w:tab w:val="left" w:pos="585"/>
        </w:tabs>
        <w:ind w:left="0" w:firstLine="930"/>
        <w:jc w:val="both"/>
        <w:rPr>
          <w:b w:val="0"/>
          <w:sz w:val="26"/>
        </w:rPr>
      </w:pPr>
      <w:r>
        <w:rPr>
          <w:b w:val="0"/>
          <w:sz w:val="26"/>
        </w:rPr>
        <w:t xml:space="preserve"> премирование;</w:t>
      </w:r>
    </w:p>
    <w:p w:rsidR="00624189" w:rsidRDefault="00624189">
      <w:pPr>
        <w:pStyle w:val="21"/>
        <w:numPr>
          <w:ilvl w:val="0"/>
          <w:numId w:val="4"/>
        </w:numPr>
        <w:tabs>
          <w:tab w:val="left" w:pos="585"/>
        </w:tabs>
        <w:ind w:left="0" w:firstLine="930"/>
        <w:jc w:val="both"/>
        <w:rPr>
          <w:b w:val="0"/>
          <w:sz w:val="26"/>
        </w:rPr>
      </w:pPr>
      <w:r>
        <w:rPr>
          <w:b w:val="0"/>
          <w:sz w:val="26"/>
        </w:rPr>
        <w:t>награждение ценным подарком;</w:t>
      </w:r>
    </w:p>
    <w:p w:rsidR="00624189" w:rsidRDefault="00624189">
      <w:pPr>
        <w:pStyle w:val="21"/>
        <w:numPr>
          <w:ilvl w:val="0"/>
          <w:numId w:val="4"/>
        </w:numPr>
        <w:tabs>
          <w:tab w:val="left" w:pos="585"/>
        </w:tabs>
        <w:ind w:left="0" w:firstLine="930"/>
        <w:jc w:val="both"/>
        <w:rPr>
          <w:b w:val="0"/>
          <w:sz w:val="26"/>
        </w:rPr>
      </w:pPr>
      <w:r>
        <w:rPr>
          <w:b w:val="0"/>
          <w:sz w:val="26"/>
        </w:rPr>
        <w:t>награждение Почётной грамотой,</w:t>
      </w:r>
    </w:p>
    <w:p w:rsidR="00624189" w:rsidRDefault="00624189">
      <w:pPr>
        <w:pStyle w:val="21"/>
        <w:numPr>
          <w:ilvl w:val="0"/>
          <w:numId w:val="4"/>
        </w:numPr>
        <w:tabs>
          <w:tab w:val="left" w:pos="585"/>
        </w:tabs>
        <w:ind w:left="0" w:firstLine="930"/>
        <w:jc w:val="both"/>
        <w:rPr>
          <w:b w:val="0"/>
          <w:sz w:val="26"/>
        </w:rPr>
      </w:pPr>
      <w:r>
        <w:rPr>
          <w:b w:val="0"/>
          <w:sz w:val="26"/>
        </w:rPr>
        <w:t>представление к званию лучшего по профессии. (Ст.191 ТК РФ)</w:t>
      </w:r>
    </w:p>
    <w:p w:rsidR="00624189" w:rsidRDefault="00624189">
      <w:pPr>
        <w:pStyle w:val="21"/>
        <w:ind w:firstLine="930"/>
        <w:jc w:val="both"/>
        <w:rPr>
          <w:b w:val="0"/>
          <w:sz w:val="26"/>
        </w:rPr>
      </w:pPr>
      <w:r>
        <w:rPr>
          <w:b w:val="0"/>
          <w:sz w:val="26"/>
        </w:rPr>
        <w:t xml:space="preserve">                                                                                 </w:t>
      </w:r>
    </w:p>
    <w:p w:rsidR="00624189" w:rsidRDefault="00624189">
      <w:pPr>
        <w:pStyle w:val="21"/>
        <w:ind w:firstLine="930"/>
        <w:jc w:val="both"/>
        <w:rPr>
          <w:b w:val="0"/>
          <w:sz w:val="26"/>
        </w:rPr>
      </w:pPr>
      <w:r>
        <w:rPr>
          <w:b w:val="0"/>
          <w:sz w:val="26"/>
        </w:rPr>
        <w:t xml:space="preserve">7.3.Поощрения объявляются приказом </w:t>
      </w:r>
      <w:r w:rsidR="00CA2C9D">
        <w:rPr>
          <w:b w:val="0"/>
          <w:sz w:val="26"/>
        </w:rPr>
        <w:t>работодателя</w:t>
      </w:r>
      <w:r>
        <w:rPr>
          <w:b w:val="0"/>
          <w:sz w:val="26"/>
        </w:rPr>
        <w:t xml:space="preserve"> и доводятся до сведения коллектива. Запись о поощрениях записывается в трудовую книжку сотрудника.</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7.4.За особые трудовые заслуги работники предоставляются в вышестоящие органы управления образованием к поощрению, наградам, присвоению званий.</w:t>
      </w:r>
    </w:p>
    <w:p w:rsidR="00624189" w:rsidRDefault="00624189">
      <w:pPr>
        <w:pStyle w:val="21"/>
        <w:ind w:firstLine="930"/>
        <w:jc w:val="both"/>
        <w:rPr>
          <w:b w:val="0"/>
          <w:sz w:val="26"/>
        </w:rPr>
      </w:pPr>
    </w:p>
    <w:p w:rsidR="00624189" w:rsidRDefault="00624189">
      <w:pPr>
        <w:pStyle w:val="21"/>
        <w:ind w:firstLine="930"/>
        <w:jc w:val="center"/>
        <w:rPr>
          <w:sz w:val="26"/>
        </w:rPr>
      </w:pPr>
      <w:r>
        <w:rPr>
          <w:sz w:val="26"/>
        </w:rPr>
        <w:t>8.ВЗЫСКАНИЯ  ЗА НАРУШЕНИЕ ТРУДОВОЙ ДИСЦИПЛИНЫ.</w:t>
      </w:r>
    </w:p>
    <w:p w:rsidR="00624189" w:rsidRDefault="00624189">
      <w:pPr>
        <w:pStyle w:val="21"/>
        <w:ind w:firstLine="930"/>
        <w:jc w:val="center"/>
        <w:rPr>
          <w:b w:val="0"/>
          <w:sz w:val="26"/>
        </w:rPr>
      </w:pPr>
    </w:p>
    <w:p w:rsidR="00624189" w:rsidRDefault="00624189">
      <w:pPr>
        <w:pStyle w:val="21"/>
        <w:tabs>
          <w:tab w:val="left" w:pos="0"/>
        </w:tabs>
        <w:ind w:firstLine="930"/>
        <w:jc w:val="both"/>
        <w:rPr>
          <w:b w:val="0"/>
          <w:sz w:val="26"/>
          <w:szCs w:val="26"/>
        </w:rPr>
      </w:pPr>
      <w:proofErr w:type="gramStart"/>
      <w:r>
        <w:rPr>
          <w:b w:val="0"/>
          <w:sz w:val="26"/>
          <w:szCs w:val="26"/>
        </w:rPr>
        <w:t xml:space="preserve">8.1.За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дисциплинарного взыскания: </w:t>
      </w:r>
      <w:proofErr w:type="gramEnd"/>
    </w:p>
    <w:p w:rsidR="00624189" w:rsidRDefault="00624189">
      <w:pPr>
        <w:pStyle w:val="a5"/>
        <w:ind w:firstLine="930"/>
        <w:jc w:val="both"/>
        <w:rPr>
          <w:sz w:val="26"/>
          <w:szCs w:val="26"/>
        </w:rPr>
      </w:pPr>
      <w:r>
        <w:rPr>
          <w:sz w:val="26"/>
          <w:szCs w:val="26"/>
        </w:rPr>
        <w:t xml:space="preserve">      1/ замечание,</w:t>
      </w:r>
    </w:p>
    <w:p w:rsidR="00624189" w:rsidRDefault="00624189">
      <w:pPr>
        <w:pStyle w:val="a5"/>
        <w:ind w:firstLine="930"/>
        <w:jc w:val="both"/>
        <w:rPr>
          <w:sz w:val="26"/>
          <w:szCs w:val="26"/>
        </w:rPr>
      </w:pPr>
      <w:r>
        <w:rPr>
          <w:sz w:val="26"/>
          <w:szCs w:val="26"/>
        </w:rPr>
        <w:t xml:space="preserve">      2/ выговор,</w:t>
      </w:r>
    </w:p>
    <w:p w:rsidR="00624189" w:rsidRDefault="00624189">
      <w:pPr>
        <w:pStyle w:val="a5"/>
        <w:ind w:firstLine="930"/>
        <w:jc w:val="both"/>
        <w:rPr>
          <w:sz w:val="26"/>
          <w:szCs w:val="26"/>
        </w:rPr>
      </w:pPr>
      <w:r>
        <w:rPr>
          <w:sz w:val="26"/>
          <w:szCs w:val="26"/>
        </w:rPr>
        <w:t xml:space="preserve">      3/ увольнение по соответствующим основаниям.</w:t>
      </w:r>
    </w:p>
    <w:p w:rsidR="00624189" w:rsidRDefault="00624189">
      <w:pPr>
        <w:pStyle w:val="a5"/>
        <w:ind w:firstLine="930"/>
        <w:jc w:val="both"/>
        <w:rPr>
          <w:sz w:val="26"/>
          <w:szCs w:val="26"/>
        </w:rPr>
      </w:pPr>
    </w:p>
    <w:p w:rsidR="00624189" w:rsidRDefault="00624189">
      <w:pPr>
        <w:pStyle w:val="a5"/>
        <w:tabs>
          <w:tab w:val="left" w:pos="0"/>
        </w:tabs>
        <w:ind w:firstLine="930"/>
        <w:jc w:val="both"/>
        <w:rPr>
          <w:sz w:val="26"/>
          <w:szCs w:val="26"/>
        </w:rPr>
      </w:pPr>
      <w:r>
        <w:rPr>
          <w:sz w:val="26"/>
          <w:szCs w:val="26"/>
        </w:rPr>
        <w:t>8.2.За каждый дисциплинарный проступок может быть применено только одно дисциплинарное взыскание. Меры дисциплинарного взыскания применяются должностным лицом, наделённым правом приёма и увольнения данного работника.</w:t>
      </w:r>
    </w:p>
    <w:p w:rsidR="00624189" w:rsidRDefault="00624189">
      <w:pPr>
        <w:pStyle w:val="21"/>
        <w:tabs>
          <w:tab w:val="left" w:pos="0"/>
        </w:tabs>
        <w:ind w:firstLine="930"/>
        <w:jc w:val="both"/>
        <w:rPr>
          <w:b w:val="0"/>
          <w:sz w:val="26"/>
        </w:rPr>
      </w:pPr>
    </w:p>
    <w:p w:rsidR="00624189" w:rsidRDefault="00624189">
      <w:pPr>
        <w:pStyle w:val="21"/>
        <w:tabs>
          <w:tab w:val="left" w:pos="0"/>
        </w:tabs>
        <w:ind w:firstLine="930"/>
        <w:jc w:val="both"/>
        <w:rPr>
          <w:b w:val="0"/>
          <w:sz w:val="26"/>
        </w:rPr>
      </w:pPr>
      <w:r>
        <w:rPr>
          <w:b w:val="0"/>
          <w:sz w:val="26"/>
        </w:rPr>
        <w:t>8.3.До применения дисциплинарного взыскания работодатель должен затребовать от работника письменное объяснение. Если по истечению двух рабочих дней указанное объяснение работником не представлено, то составляется соответствующий акт. Не предоставление работником  объяснения не является препятствием для  применения дисциплинарного  взыскания</w:t>
      </w:r>
      <w:proofErr w:type="gramStart"/>
      <w:r>
        <w:rPr>
          <w:b w:val="0"/>
          <w:sz w:val="26"/>
        </w:rPr>
        <w:t>.(</w:t>
      </w:r>
      <w:proofErr w:type="gramEnd"/>
      <w:r>
        <w:rPr>
          <w:b w:val="0"/>
          <w:sz w:val="26"/>
        </w:rPr>
        <w:t>Ст.193</w:t>
      </w:r>
    </w:p>
    <w:p w:rsidR="00624189" w:rsidRDefault="00624189">
      <w:pPr>
        <w:pStyle w:val="21"/>
        <w:tabs>
          <w:tab w:val="left" w:pos="0"/>
        </w:tabs>
        <w:ind w:firstLine="930"/>
        <w:jc w:val="both"/>
        <w:rPr>
          <w:b w:val="0"/>
          <w:sz w:val="26"/>
        </w:rPr>
      </w:pPr>
      <w:r>
        <w:rPr>
          <w:b w:val="0"/>
          <w:sz w:val="26"/>
        </w:rPr>
        <w:t>8.4.Дисциплинарное расследование нарушений педагогическим работником норм профессионального поведения может быть проведено только по поступившей на него жалобе, поданной в письменной форме.</w:t>
      </w:r>
    </w:p>
    <w:p w:rsidR="00624189" w:rsidRDefault="00624189">
      <w:pPr>
        <w:pStyle w:val="21"/>
        <w:tabs>
          <w:tab w:val="left" w:pos="0"/>
        </w:tabs>
        <w:ind w:firstLine="930"/>
        <w:jc w:val="both"/>
        <w:rPr>
          <w:b w:val="0"/>
          <w:sz w:val="26"/>
        </w:rPr>
      </w:pPr>
    </w:p>
    <w:p w:rsidR="00624189" w:rsidRDefault="00624189">
      <w:pPr>
        <w:pStyle w:val="21"/>
        <w:tabs>
          <w:tab w:val="left" w:pos="0"/>
        </w:tabs>
        <w:ind w:firstLine="930"/>
        <w:jc w:val="both"/>
        <w:rPr>
          <w:b w:val="0"/>
          <w:sz w:val="26"/>
        </w:rPr>
      </w:pPr>
      <w:r>
        <w:rPr>
          <w:b w:val="0"/>
          <w:sz w:val="26"/>
        </w:rPr>
        <w:t>8.5.Дисциплинарное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учёт мнения представительного органа работников.</w:t>
      </w:r>
    </w:p>
    <w:p w:rsidR="00624189" w:rsidRDefault="00624189">
      <w:pPr>
        <w:pStyle w:val="21"/>
        <w:tabs>
          <w:tab w:val="left" w:pos="0"/>
        </w:tabs>
        <w:ind w:firstLine="930"/>
        <w:jc w:val="both"/>
        <w:rPr>
          <w:b w:val="0"/>
          <w:sz w:val="26"/>
        </w:rPr>
      </w:pPr>
    </w:p>
    <w:p w:rsidR="00624189" w:rsidRDefault="00624189">
      <w:pPr>
        <w:pStyle w:val="21"/>
        <w:tabs>
          <w:tab w:val="left" w:pos="0"/>
        </w:tabs>
        <w:ind w:firstLine="930"/>
        <w:jc w:val="both"/>
        <w:rPr>
          <w:b w:val="0"/>
          <w:sz w:val="26"/>
        </w:rPr>
      </w:pPr>
      <w:r>
        <w:rPr>
          <w:b w:val="0"/>
          <w:sz w:val="26"/>
        </w:rPr>
        <w:t xml:space="preserve">8.6.Дисциплинарное взыскание не может быть применено позднее шести месяцев со дня совершения проступка, а по результатам ревизии, проверки.  </w:t>
      </w:r>
    </w:p>
    <w:p w:rsidR="00624189" w:rsidRDefault="00624189">
      <w:pPr>
        <w:pStyle w:val="21"/>
        <w:ind w:firstLine="930"/>
        <w:jc w:val="both"/>
        <w:rPr>
          <w:b w:val="0"/>
          <w:sz w:val="26"/>
        </w:rPr>
      </w:pPr>
    </w:p>
    <w:p w:rsidR="00624189" w:rsidRDefault="00624189">
      <w:pPr>
        <w:pStyle w:val="21"/>
        <w:tabs>
          <w:tab w:val="left" w:pos="0"/>
        </w:tabs>
        <w:ind w:firstLine="930"/>
        <w:jc w:val="both"/>
        <w:rPr>
          <w:b w:val="0"/>
          <w:sz w:val="26"/>
        </w:rPr>
      </w:pPr>
      <w:r>
        <w:rPr>
          <w:b w:val="0"/>
          <w:sz w:val="26"/>
        </w:rPr>
        <w:t xml:space="preserve">8.7.Приказ работодателя о применении дисциплинарного взыскания объявляется работнику под роспись в течение трёх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 </w:t>
      </w:r>
    </w:p>
    <w:p w:rsidR="00624189" w:rsidRDefault="00624189">
      <w:pPr>
        <w:pStyle w:val="21"/>
        <w:tabs>
          <w:tab w:val="left" w:pos="0"/>
        </w:tabs>
        <w:ind w:firstLine="930"/>
        <w:jc w:val="both"/>
        <w:rPr>
          <w:b w:val="0"/>
          <w:sz w:val="26"/>
        </w:rPr>
      </w:pPr>
    </w:p>
    <w:p w:rsidR="00624189" w:rsidRDefault="00624189">
      <w:pPr>
        <w:pStyle w:val="21"/>
        <w:tabs>
          <w:tab w:val="left" w:pos="0"/>
        </w:tabs>
        <w:ind w:firstLine="930"/>
        <w:jc w:val="both"/>
        <w:rPr>
          <w:b w:val="0"/>
          <w:sz w:val="26"/>
        </w:rPr>
      </w:pPr>
      <w:r>
        <w:rPr>
          <w:b w:val="0"/>
          <w:sz w:val="26"/>
        </w:rPr>
        <w:t>8.8.К работникам, имеющим взыскания, меры поощрения не применяются в течение срока действия взыскания.</w:t>
      </w:r>
    </w:p>
    <w:p w:rsidR="00624189" w:rsidRDefault="00624189">
      <w:pPr>
        <w:pStyle w:val="21"/>
        <w:tabs>
          <w:tab w:val="left" w:pos="0"/>
        </w:tabs>
        <w:ind w:firstLine="930"/>
        <w:jc w:val="both"/>
        <w:rPr>
          <w:b w:val="0"/>
          <w:sz w:val="26"/>
        </w:rPr>
      </w:pPr>
    </w:p>
    <w:p w:rsidR="00624189" w:rsidRDefault="00624189">
      <w:pPr>
        <w:pStyle w:val="21"/>
        <w:tabs>
          <w:tab w:val="left" w:pos="0"/>
        </w:tabs>
        <w:ind w:firstLine="930"/>
        <w:jc w:val="both"/>
        <w:rPr>
          <w:b w:val="0"/>
          <w:sz w:val="26"/>
        </w:rPr>
      </w:pPr>
      <w:r>
        <w:rPr>
          <w:b w:val="0"/>
          <w:sz w:val="26"/>
        </w:rPr>
        <w:t>8.9.Если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roofErr w:type="gramStart"/>
      <w:r>
        <w:rPr>
          <w:b w:val="0"/>
          <w:sz w:val="26"/>
        </w:rPr>
        <w:t>.(</w:t>
      </w:r>
      <w:proofErr w:type="gramEnd"/>
      <w:r>
        <w:rPr>
          <w:b w:val="0"/>
          <w:sz w:val="26"/>
        </w:rPr>
        <w:t xml:space="preserve">Ст.194 ТК РФ)   </w:t>
      </w:r>
    </w:p>
    <w:p w:rsidR="00624189" w:rsidRDefault="00624189">
      <w:pPr>
        <w:pStyle w:val="21"/>
        <w:tabs>
          <w:tab w:val="left" w:pos="0"/>
        </w:tabs>
        <w:ind w:firstLine="930"/>
        <w:jc w:val="both"/>
        <w:rPr>
          <w:b w:val="0"/>
          <w:sz w:val="26"/>
        </w:rPr>
      </w:pPr>
      <w:r>
        <w:rPr>
          <w:b w:val="0"/>
          <w:sz w:val="26"/>
        </w:rPr>
        <w:t xml:space="preserve">                       </w:t>
      </w:r>
    </w:p>
    <w:p w:rsidR="00624189" w:rsidRDefault="00624189">
      <w:pPr>
        <w:pStyle w:val="21"/>
        <w:tabs>
          <w:tab w:val="left" w:pos="0"/>
        </w:tabs>
        <w:ind w:firstLine="930"/>
        <w:jc w:val="both"/>
        <w:rPr>
          <w:b w:val="0"/>
          <w:sz w:val="26"/>
        </w:rPr>
      </w:pPr>
      <w:r>
        <w:rPr>
          <w:b w:val="0"/>
          <w:sz w:val="26"/>
        </w:rPr>
        <w:t>8.10.Педагогические работники ДОУ, в обязанности которых входит выполнение воспитательных функций по отношению к детям, могут быть уволены за совершение аморального проступка, не совместимого с продолжением данной работы. К аморальным 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морали, явно не соответствующие социальному статусу педагога.</w:t>
      </w:r>
    </w:p>
    <w:p w:rsidR="00624189" w:rsidRDefault="00624189">
      <w:pPr>
        <w:pStyle w:val="21"/>
        <w:ind w:firstLine="930"/>
        <w:jc w:val="both"/>
        <w:rPr>
          <w:b w:val="0"/>
          <w:sz w:val="26"/>
        </w:rPr>
      </w:pPr>
    </w:p>
    <w:p w:rsidR="00624189" w:rsidRDefault="00624189">
      <w:pPr>
        <w:pStyle w:val="21"/>
        <w:ind w:firstLine="930"/>
        <w:jc w:val="both"/>
        <w:rPr>
          <w:b w:val="0"/>
          <w:sz w:val="26"/>
        </w:rPr>
      </w:pPr>
      <w:r>
        <w:rPr>
          <w:b w:val="0"/>
          <w:sz w:val="26"/>
        </w:rPr>
        <w:t>8.11. Основаниями прекращения трудового договора с педагогическим работником являются:</w:t>
      </w:r>
    </w:p>
    <w:p w:rsidR="00624189" w:rsidRDefault="00624189">
      <w:pPr>
        <w:pStyle w:val="21"/>
        <w:ind w:firstLine="930"/>
        <w:jc w:val="both"/>
        <w:rPr>
          <w:b w:val="0"/>
          <w:sz w:val="26"/>
        </w:rPr>
      </w:pPr>
      <w:r>
        <w:rPr>
          <w:b w:val="0"/>
          <w:sz w:val="26"/>
        </w:rPr>
        <w:t>* повторное в течение одного года грубое нарушение Устава образовательного учреждения;</w:t>
      </w:r>
    </w:p>
    <w:p w:rsidR="00624189" w:rsidRDefault="00624189">
      <w:pPr>
        <w:pStyle w:val="21"/>
        <w:ind w:firstLine="930"/>
        <w:jc w:val="both"/>
        <w:rPr>
          <w:b w:val="0"/>
          <w:sz w:val="26"/>
        </w:rPr>
      </w:pPr>
      <w:r>
        <w:rPr>
          <w:b w:val="0"/>
          <w:sz w:val="26"/>
        </w:rPr>
        <w:t xml:space="preserve">* применение, в том числе однократное, методов воспитания, связанных с физическим и (или) психическим насилием над личностью воспитанника.  </w:t>
      </w:r>
    </w:p>
    <w:p w:rsidR="00624189" w:rsidRDefault="00624189">
      <w:pPr>
        <w:pStyle w:val="21"/>
        <w:tabs>
          <w:tab w:val="left" w:pos="0"/>
        </w:tabs>
        <w:ind w:firstLine="930"/>
        <w:jc w:val="both"/>
        <w:rPr>
          <w:b w:val="0"/>
          <w:sz w:val="26"/>
        </w:rPr>
      </w:pPr>
      <w:r>
        <w:rPr>
          <w:b w:val="0"/>
          <w:sz w:val="26"/>
        </w:rPr>
        <w:t xml:space="preserve">                                                                                         Ст.336 ТК РФ</w:t>
      </w:r>
    </w:p>
    <w:p w:rsidR="00624189" w:rsidRDefault="00624189">
      <w:pPr>
        <w:pStyle w:val="21"/>
        <w:tabs>
          <w:tab w:val="left" w:pos="0"/>
        </w:tabs>
        <w:ind w:firstLine="930"/>
        <w:jc w:val="both"/>
        <w:rPr>
          <w:b w:val="0"/>
          <w:sz w:val="26"/>
        </w:rPr>
      </w:pPr>
      <w:r>
        <w:rPr>
          <w:b w:val="0"/>
          <w:sz w:val="26"/>
        </w:rPr>
        <w:t>8.12.Дисциплинарные взыскания к работодателю применяются тем органом образования, который имеет право его назначить и уволить.</w:t>
      </w:r>
    </w:p>
    <w:p w:rsidR="00624189" w:rsidRDefault="00624189">
      <w:pPr>
        <w:pStyle w:val="21"/>
        <w:tabs>
          <w:tab w:val="left" w:pos="0"/>
        </w:tabs>
        <w:ind w:firstLine="930"/>
        <w:jc w:val="both"/>
        <w:rPr>
          <w:b w:val="0"/>
          <w:sz w:val="26"/>
        </w:rPr>
      </w:pPr>
    </w:p>
    <w:p w:rsidR="00624189" w:rsidRDefault="00624189">
      <w:pPr>
        <w:pStyle w:val="21"/>
        <w:tabs>
          <w:tab w:val="left" w:pos="0"/>
        </w:tabs>
        <w:ind w:firstLine="930"/>
        <w:jc w:val="both"/>
        <w:rPr>
          <w:b w:val="0"/>
          <w:sz w:val="26"/>
          <w:szCs w:val="26"/>
        </w:rPr>
      </w:pPr>
      <w:r>
        <w:rPr>
          <w:b w:val="0"/>
          <w:sz w:val="26"/>
          <w:szCs w:val="26"/>
        </w:rPr>
        <w:t xml:space="preserve">Правила внутреннего трудового распорядка ДОУ относятся к локальным правовым актам, регламентирующим отношения внутри коллектива, и утверждаются </w:t>
      </w:r>
      <w:r w:rsidR="00CA2C9D">
        <w:rPr>
          <w:b w:val="0"/>
          <w:sz w:val="26"/>
          <w:szCs w:val="26"/>
        </w:rPr>
        <w:t>работодателем</w:t>
      </w:r>
      <w:r>
        <w:rPr>
          <w:b w:val="0"/>
          <w:sz w:val="26"/>
          <w:szCs w:val="26"/>
        </w:rPr>
        <w:t xml:space="preserve">  с учётом мнения коллектива и по согласованию с  </w:t>
      </w:r>
      <w:r w:rsidR="00CA2C9D">
        <w:rPr>
          <w:b w:val="0"/>
          <w:sz w:val="26"/>
          <w:szCs w:val="26"/>
        </w:rPr>
        <w:t>Первичной профсоюзной организацией</w:t>
      </w:r>
      <w:r>
        <w:rPr>
          <w:b w:val="0"/>
          <w:sz w:val="26"/>
          <w:szCs w:val="26"/>
        </w:rPr>
        <w:t xml:space="preserve">  и вывешиваются в помещении ДОУ на видном месте.</w:t>
      </w:r>
    </w:p>
    <w:p w:rsidR="00624189" w:rsidRDefault="00624189">
      <w:pPr>
        <w:pStyle w:val="21"/>
        <w:tabs>
          <w:tab w:val="left" w:pos="0"/>
        </w:tabs>
        <w:ind w:firstLine="930"/>
        <w:jc w:val="both"/>
        <w:rPr>
          <w:b w:val="0"/>
          <w:sz w:val="28"/>
          <w:szCs w:val="28"/>
        </w:rPr>
      </w:pPr>
    </w:p>
    <w:p w:rsidR="003777EB" w:rsidRDefault="003777EB">
      <w:pPr>
        <w:pStyle w:val="21"/>
        <w:tabs>
          <w:tab w:val="left" w:pos="0"/>
        </w:tabs>
        <w:ind w:firstLine="930"/>
        <w:jc w:val="both"/>
        <w:rPr>
          <w:b w:val="0"/>
          <w:sz w:val="28"/>
          <w:szCs w:val="28"/>
        </w:rPr>
      </w:pPr>
    </w:p>
    <w:p w:rsidR="003777EB" w:rsidRDefault="003777EB">
      <w:pPr>
        <w:pStyle w:val="21"/>
        <w:tabs>
          <w:tab w:val="left" w:pos="0"/>
        </w:tabs>
        <w:ind w:firstLine="930"/>
        <w:jc w:val="both"/>
        <w:rPr>
          <w:b w:val="0"/>
          <w:sz w:val="28"/>
          <w:szCs w:val="28"/>
        </w:rPr>
      </w:pPr>
    </w:p>
    <w:p w:rsidR="003777EB" w:rsidRDefault="003777EB">
      <w:pPr>
        <w:pStyle w:val="21"/>
        <w:tabs>
          <w:tab w:val="left" w:pos="0"/>
        </w:tabs>
        <w:ind w:firstLine="930"/>
        <w:jc w:val="both"/>
        <w:rPr>
          <w:b w:val="0"/>
          <w:sz w:val="28"/>
          <w:szCs w:val="28"/>
        </w:rPr>
      </w:pPr>
    </w:p>
    <w:p w:rsidR="003777EB" w:rsidRDefault="003777EB">
      <w:pPr>
        <w:pStyle w:val="21"/>
        <w:tabs>
          <w:tab w:val="left" w:pos="0"/>
        </w:tabs>
        <w:ind w:firstLine="930"/>
        <w:jc w:val="both"/>
        <w:rPr>
          <w:b w:val="0"/>
          <w:sz w:val="28"/>
          <w:szCs w:val="28"/>
        </w:rPr>
      </w:pPr>
      <w:r w:rsidRPr="003777EB">
        <w:rPr>
          <w:b w:val="0"/>
          <w:sz w:val="28"/>
          <w:szCs w:val="28"/>
        </w:rPr>
        <w:object w:dxaOrig="8926" w:dyaOrig="12631">
          <v:shape id="_x0000_i1031" type="#_x0000_t75" style="width:446.25pt;height:631.5pt" o:ole="">
            <v:imagedata r:id="rId11" o:title=""/>
          </v:shape>
          <o:OLEObject Type="Embed" ProgID="AcroExch.Document.DC" ShapeID="_x0000_i1031" DrawAspect="Content" ObjectID="_1622890699" r:id="rId12"/>
        </w:object>
      </w:r>
      <w:bookmarkStart w:id="0" w:name="_GoBack"/>
      <w:bookmarkEnd w:id="0"/>
    </w:p>
    <w:p w:rsidR="003777EB" w:rsidRDefault="003777EB">
      <w:pPr>
        <w:pStyle w:val="21"/>
        <w:tabs>
          <w:tab w:val="left" w:pos="0"/>
        </w:tabs>
        <w:ind w:firstLine="930"/>
        <w:jc w:val="both"/>
        <w:rPr>
          <w:b w:val="0"/>
          <w:sz w:val="28"/>
          <w:szCs w:val="28"/>
        </w:rPr>
      </w:pPr>
    </w:p>
    <w:p w:rsidR="00624189" w:rsidRDefault="00624189">
      <w:pPr>
        <w:pStyle w:val="21"/>
        <w:tabs>
          <w:tab w:val="left" w:pos="0"/>
        </w:tabs>
        <w:ind w:firstLine="930"/>
        <w:jc w:val="both"/>
      </w:pPr>
    </w:p>
    <w:sectPr w:rsidR="00624189">
      <w:headerReference w:type="default" r:id="rId13"/>
      <w:footerReference w:type="default" r:id="rId14"/>
      <w:headerReference w:type="first" r:id="rId15"/>
      <w:footerReference w:type="first" r:id="rId16"/>
      <w:pgSz w:w="11905" w:h="16837"/>
      <w:pgMar w:top="1374" w:right="737" w:bottom="1374" w:left="1134" w:header="1134" w:footer="113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6AA1" w:rsidRDefault="00486AA1">
      <w:r>
        <w:separator/>
      </w:r>
    </w:p>
  </w:endnote>
  <w:endnote w:type="continuationSeparator" w:id="0">
    <w:p w:rsidR="00486AA1" w:rsidRDefault="00486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Lucida Console">
    <w:panose1 w:val="020B0609040504020204"/>
    <w:charset w:val="CC"/>
    <w:family w:val="modern"/>
    <w:pitch w:val="fixed"/>
    <w:sig w:usb0="8000028F" w:usb1="00001800" w:usb2="00000000" w:usb3="00000000" w:csb0="0000001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189" w:rsidRDefault="00624189">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189" w:rsidRDefault="0062418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6AA1" w:rsidRDefault="00486AA1">
      <w:r>
        <w:separator/>
      </w:r>
    </w:p>
  </w:footnote>
  <w:footnote w:type="continuationSeparator" w:id="0">
    <w:p w:rsidR="00486AA1" w:rsidRDefault="00486A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189" w:rsidRDefault="00624189">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4189" w:rsidRDefault="0062418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pStyle w:val="4"/>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0000002"/>
    <w:multiLevelType w:val="singleLevel"/>
    <w:tmpl w:val="00000002"/>
    <w:name w:val="WW8Num2"/>
    <w:lvl w:ilvl="0">
      <w:numFmt w:val="bullet"/>
      <w:lvlText w:val=""/>
      <w:lvlJc w:val="left"/>
      <w:pPr>
        <w:tabs>
          <w:tab w:val="num" w:pos="585"/>
        </w:tabs>
        <w:ind w:left="585" w:hanging="360"/>
      </w:pPr>
      <w:rPr>
        <w:rFonts w:ascii="Symbol" w:hAnsi="Symbol" w:cs="Times New Roman"/>
      </w:rPr>
    </w:lvl>
  </w:abstractNum>
  <w:abstractNum w:abstractNumId="2">
    <w:nsid w:val="00000003"/>
    <w:multiLevelType w:val="multilevel"/>
    <w:tmpl w:val="00000003"/>
    <w:name w:val="WW8Num3"/>
    <w:lvl w:ilvl="0">
      <w:start w:val="6"/>
      <w:numFmt w:val="decimal"/>
      <w:lvlText w:val="%1."/>
      <w:lvlJc w:val="left"/>
      <w:pPr>
        <w:tabs>
          <w:tab w:val="num" w:pos="502"/>
        </w:tabs>
        <w:ind w:left="502" w:hanging="36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3">
    <w:nsid w:val="00000004"/>
    <w:multiLevelType w:val="singleLevel"/>
    <w:tmpl w:val="00000004"/>
    <w:name w:val="WW8Num4"/>
    <w:lvl w:ilvl="0">
      <w:numFmt w:val="bullet"/>
      <w:lvlText w:val=""/>
      <w:lvlJc w:val="left"/>
      <w:pPr>
        <w:tabs>
          <w:tab w:val="num" w:pos="585"/>
        </w:tabs>
        <w:ind w:left="585" w:hanging="360"/>
      </w:pPr>
      <w:rPr>
        <w:rFonts w:ascii="Symbol" w:hAnsi="Symbol" w:cs="Times New Roman"/>
      </w:rPr>
    </w:lvl>
  </w:abstractNum>
  <w:abstractNum w:abstractNumId="4">
    <w:nsid w:val="00000005"/>
    <w:multiLevelType w:val="singleLevel"/>
    <w:tmpl w:val="00000005"/>
    <w:name w:val="WW8Num5"/>
    <w:lvl w:ilvl="0">
      <w:numFmt w:val="bullet"/>
      <w:lvlText w:val=""/>
      <w:lvlJc w:val="left"/>
      <w:pPr>
        <w:tabs>
          <w:tab w:val="num" w:pos="585"/>
        </w:tabs>
        <w:ind w:left="585" w:hanging="360"/>
      </w:pPr>
      <w:rPr>
        <w:rFonts w:ascii="Symbol" w:hAnsi="Symbol" w:cs="Times New Roman"/>
      </w:rPr>
    </w:lvl>
  </w:abstractNum>
  <w:abstractNum w:abstractNumId="5">
    <w:nsid w:val="00000006"/>
    <w:multiLevelType w:val="singleLevel"/>
    <w:tmpl w:val="00000006"/>
    <w:name w:val="WW8Num6"/>
    <w:lvl w:ilvl="0">
      <w:numFmt w:val="bullet"/>
      <w:lvlText w:val=""/>
      <w:lvlJc w:val="left"/>
      <w:pPr>
        <w:tabs>
          <w:tab w:val="num" w:pos="585"/>
        </w:tabs>
        <w:ind w:left="585" w:hanging="360"/>
      </w:pPr>
      <w:rPr>
        <w:rFonts w:ascii="Symbol" w:hAnsi="Symbol" w:cs="Times New Roman"/>
      </w:rPr>
    </w:lvl>
  </w:abstractNum>
  <w:abstractNum w:abstractNumId="6">
    <w:nsid w:val="00000007"/>
    <w:multiLevelType w:val="singleLevel"/>
    <w:tmpl w:val="00000007"/>
    <w:name w:val="WW8Num7"/>
    <w:lvl w:ilvl="0">
      <w:numFmt w:val="bullet"/>
      <w:lvlText w:val=""/>
      <w:lvlJc w:val="left"/>
      <w:pPr>
        <w:tabs>
          <w:tab w:val="num" w:pos="585"/>
        </w:tabs>
        <w:ind w:left="585" w:hanging="360"/>
      </w:pPr>
      <w:rPr>
        <w:rFonts w:ascii="Symbol" w:hAnsi="Symbol" w:cs="Times New Roman"/>
      </w:rPr>
    </w:lvl>
  </w:abstractNum>
  <w:abstractNum w:abstractNumId="7">
    <w:nsid w:val="00000008"/>
    <w:multiLevelType w:val="multilevel"/>
    <w:tmpl w:val="00000008"/>
    <w:name w:val="WW8Num8"/>
    <w:lvl w:ilvl="0">
      <w:start w:val="1"/>
      <w:numFmt w:val="decimal"/>
      <w:lvlText w:val="%1."/>
      <w:lvlJc w:val="left"/>
      <w:pPr>
        <w:tabs>
          <w:tab w:val="num" w:pos="0"/>
        </w:tabs>
        <w:ind w:left="0" w:firstLine="0"/>
      </w:pPr>
    </w:lvl>
    <w:lvl w:ilvl="1">
      <w:start w:val="1"/>
      <w:numFmt w:val="decimal"/>
      <w:lvlText w:val="%1.%2."/>
      <w:lvlJc w:val="left"/>
      <w:pPr>
        <w:tabs>
          <w:tab w:val="num" w:pos="0"/>
        </w:tabs>
        <w:ind w:left="0" w:firstLine="0"/>
      </w:pPr>
    </w:lvl>
    <w:lvl w:ilvl="2">
      <w:start w:val="1"/>
      <w:numFmt w:val="decimal"/>
      <w:lvlText w:val="%1.%2.%3."/>
      <w:lvlJc w:val="left"/>
      <w:pPr>
        <w:tabs>
          <w:tab w:val="num" w:pos="1080"/>
        </w:tabs>
        <w:ind w:left="1080" w:hanging="1080"/>
      </w:pPr>
    </w:lvl>
    <w:lvl w:ilvl="3">
      <w:start w:val="1"/>
      <w:numFmt w:val="decimal"/>
      <w:lvlText w:val="%1.%2.%3.%4."/>
      <w:lvlJc w:val="left"/>
      <w:pPr>
        <w:tabs>
          <w:tab w:val="num" w:pos="1440"/>
        </w:tabs>
        <w:ind w:left="1440" w:hanging="1440"/>
      </w:pPr>
    </w:lvl>
    <w:lvl w:ilvl="4">
      <w:start w:val="1"/>
      <w:numFmt w:val="decimal"/>
      <w:lvlText w:val="%1.%2.%3.%4.%5."/>
      <w:lvlJc w:val="left"/>
      <w:pPr>
        <w:tabs>
          <w:tab w:val="num" w:pos="1800"/>
        </w:tabs>
        <w:ind w:left="1800" w:hanging="180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2160"/>
        </w:tabs>
        <w:ind w:left="2160" w:hanging="2160"/>
      </w:pPr>
    </w:lvl>
    <w:lvl w:ilvl="7">
      <w:start w:val="1"/>
      <w:numFmt w:val="decimal"/>
      <w:lvlText w:val="%1.%2.%3.%4.%5.%6.%7.%8."/>
      <w:lvlJc w:val="left"/>
      <w:pPr>
        <w:tabs>
          <w:tab w:val="num" w:pos="2520"/>
        </w:tabs>
        <w:ind w:left="2520" w:hanging="2520"/>
      </w:pPr>
    </w:lvl>
    <w:lvl w:ilvl="8">
      <w:start w:val="1"/>
      <w:numFmt w:val="decimal"/>
      <w:lvlText w:val="%1.%2.%3.%4.%5.%6.%7.%8.%9."/>
      <w:lvlJc w:val="left"/>
      <w:pPr>
        <w:tabs>
          <w:tab w:val="num" w:pos="2880"/>
        </w:tabs>
        <w:ind w:left="2880" w:hanging="2880"/>
      </w:pPr>
    </w:lvl>
  </w:abstractNum>
  <w:abstractNum w:abstractNumId="8">
    <w:nsid w:val="00000009"/>
    <w:multiLevelType w:val="singleLevel"/>
    <w:tmpl w:val="00000009"/>
    <w:name w:val="WW8Num9"/>
    <w:lvl w:ilvl="0">
      <w:start w:val="1"/>
      <w:numFmt w:val="bullet"/>
      <w:lvlText w:val=""/>
      <w:lvlJc w:val="left"/>
      <w:pPr>
        <w:tabs>
          <w:tab w:val="num" w:pos="720"/>
        </w:tabs>
        <w:ind w:left="720" w:hanging="360"/>
      </w:pPr>
      <w:rPr>
        <w:rFonts w:ascii="Symbol" w:hAnsi="Symbol"/>
      </w:rPr>
    </w:lvl>
  </w:abstractNum>
  <w:abstractNum w:abstractNumId="9">
    <w:nsid w:val="0000000A"/>
    <w:multiLevelType w:val="singleLevel"/>
    <w:tmpl w:val="0000000A"/>
    <w:name w:val="WW8Num10"/>
    <w:lvl w:ilvl="0">
      <w:start w:val="1"/>
      <w:numFmt w:val="bullet"/>
      <w:lvlText w:val=""/>
      <w:lvlJc w:val="left"/>
      <w:pPr>
        <w:tabs>
          <w:tab w:val="num" w:pos="720"/>
        </w:tabs>
        <w:ind w:left="720" w:hanging="360"/>
      </w:pPr>
      <w:rPr>
        <w:rFonts w:ascii="Symbol" w:hAnsi="Symbol"/>
      </w:rPr>
    </w:lvl>
  </w:abstractNum>
  <w:abstractNum w:abstractNumId="10">
    <w:nsid w:val="0000000B"/>
    <w:multiLevelType w:val="singleLevel"/>
    <w:tmpl w:val="0000000B"/>
    <w:name w:val="WW8Num11"/>
    <w:lvl w:ilvl="0">
      <w:start w:val="1"/>
      <w:numFmt w:val="bullet"/>
      <w:lvlText w:val=""/>
      <w:lvlJc w:val="left"/>
      <w:pPr>
        <w:tabs>
          <w:tab w:val="num" w:pos="720"/>
        </w:tabs>
        <w:ind w:left="720" w:hanging="360"/>
      </w:pPr>
      <w:rPr>
        <w:rFonts w:ascii="Symbol" w:hAnsi="Symbol"/>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30CAE"/>
    <w:rsid w:val="00056CA7"/>
    <w:rsid w:val="00082FFD"/>
    <w:rsid w:val="001B5D4E"/>
    <w:rsid w:val="002370F3"/>
    <w:rsid w:val="002952C5"/>
    <w:rsid w:val="003777EB"/>
    <w:rsid w:val="00486AA1"/>
    <w:rsid w:val="00601335"/>
    <w:rsid w:val="00624189"/>
    <w:rsid w:val="00630CAE"/>
    <w:rsid w:val="00773F33"/>
    <w:rsid w:val="00A50FDB"/>
    <w:rsid w:val="00AE451F"/>
    <w:rsid w:val="00B264DD"/>
    <w:rsid w:val="00BA71F0"/>
    <w:rsid w:val="00C25C06"/>
    <w:rsid w:val="00CA2C9D"/>
    <w:rsid w:val="00D431F6"/>
    <w:rsid w:val="00D56D63"/>
    <w:rsid w:val="00E14E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uppressAutoHyphens/>
    </w:pPr>
    <w:rPr>
      <w:rFonts w:ascii="Lucida Console" w:hAnsi="Lucida Console"/>
      <w:b/>
      <w:i/>
      <w:sz w:val="24"/>
      <w:u w:val="single"/>
      <w:lang w:eastAsia="ar-SA"/>
    </w:rPr>
  </w:style>
  <w:style w:type="paragraph" w:styleId="4">
    <w:name w:val="heading 4"/>
    <w:basedOn w:val="a"/>
    <w:next w:val="a"/>
    <w:qFormat/>
    <w:pPr>
      <w:keepNext/>
      <w:numPr>
        <w:ilvl w:val="3"/>
        <w:numId w:val="1"/>
      </w:numPr>
      <w:spacing w:before="240" w:after="60"/>
      <w:outlineLvl w:val="3"/>
    </w:pPr>
    <w:rPr>
      <w:rFonts w:ascii="Times New Roman" w:hAnsi="Times New Roman"/>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Symbol" w:hAnsi="Symbol" w:cs="Times New Roman"/>
    </w:rPr>
  </w:style>
  <w:style w:type="character" w:customStyle="1" w:styleId="WW8Num4z0">
    <w:name w:val="WW8Num4z0"/>
    <w:rPr>
      <w:rFonts w:ascii="Symbol" w:hAnsi="Symbol" w:cs="Times New Roman"/>
    </w:rPr>
  </w:style>
  <w:style w:type="character" w:customStyle="1" w:styleId="WW8Num5z0">
    <w:name w:val="WW8Num5z0"/>
    <w:rPr>
      <w:rFonts w:ascii="Symbol" w:hAnsi="Symbol" w:cs="Times New Roman"/>
    </w:rPr>
  </w:style>
  <w:style w:type="character" w:customStyle="1" w:styleId="WW8Num6z0">
    <w:name w:val="WW8Num6z0"/>
    <w:rPr>
      <w:rFonts w:ascii="Symbol" w:hAnsi="Symbol" w:cs="Times New Roman"/>
    </w:rPr>
  </w:style>
  <w:style w:type="character" w:customStyle="1" w:styleId="WW8Num7z0">
    <w:name w:val="WW8Num7z0"/>
    <w:rPr>
      <w:rFonts w:ascii="Symbol" w:hAnsi="Symbol" w:cs="Times New Roman"/>
    </w:rPr>
  </w:style>
  <w:style w:type="character" w:customStyle="1" w:styleId="WW8Num9z0">
    <w:name w:val="WW8Num9z0"/>
    <w:rPr>
      <w:rFonts w:ascii="Symbol" w:hAnsi="Symbol"/>
    </w:rPr>
  </w:style>
  <w:style w:type="character" w:customStyle="1" w:styleId="WW8Num10z0">
    <w:name w:val="WW8Num10z0"/>
    <w:rPr>
      <w:rFonts w:ascii="Symbol" w:hAnsi="Symbol"/>
    </w:rPr>
  </w:style>
  <w:style w:type="character" w:customStyle="1" w:styleId="WW8Num11z0">
    <w:name w:val="WW8Num11z0"/>
    <w:rPr>
      <w:rFonts w:ascii="Symbol" w:hAnsi="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8Num1z0">
    <w:name w:val="WW8Num1z0"/>
    <w:rPr>
      <w:rFonts w:ascii="Symbol" w:hAnsi="Symbol" w:cs="Times New Roman"/>
    </w:rPr>
  </w:style>
  <w:style w:type="character" w:customStyle="1" w:styleId="WW8Num3z0">
    <w:name w:val="WW8Num3z0"/>
    <w:rPr>
      <w:rFonts w:ascii="Symbol" w:hAnsi="Symbol" w:cs="Times New Roman"/>
    </w:rPr>
  </w:style>
  <w:style w:type="character" w:customStyle="1" w:styleId="WW8Num8z0">
    <w:name w:val="WW8Num8z0"/>
    <w:rPr>
      <w:rFonts w:ascii="Symbol" w:hAnsi="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2z0">
    <w:name w:val="WW8Num12z0"/>
    <w:rPr>
      <w:rFonts w:ascii="Symbol" w:hAnsi="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rPr>
  </w:style>
  <w:style w:type="character" w:customStyle="1" w:styleId="WW8Num13z0">
    <w:name w:val="WW8Num13z0"/>
    <w:rPr>
      <w:rFonts w:ascii="Symbol" w:hAnsi="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rPr>
  </w:style>
  <w:style w:type="character" w:customStyle="1" w:styleId="1">
    <w:name w:val="Основной шрифт абзаца1"/>
  </w:style>
  <w:style w:type="character" w:styleId="a3">
    <w:name w:val="page number"/>
    <w:basedOn w:val="1"/>
  </w:style>
  <w:style w:type="paragraph" w:customStyle="1" w:styleId="a4">
    <w:name w:val="Заголовок"/>
    <w:basedOn w:val="a"/>
    <w:next w:val="a5"/>
    <w:pPr>
      <w:keepNext/>
      <w:spacing w:before="240" w:after="120"/>
    </w:pPr>
    <w:rPr>
      <w:rFonts w:ascii="Arial" w:eastAsia="Arial Unicode MS" w:hAnsi="Arial" w:cs="Tahoma"/>
      <w:sz w:val="28"/>
      <w:szCs w:val="28"/>
    </w:rPr>
  </w:style>
  <w:style w:type="paragraph" w:styleId="a5">
    <w:name w:val="Body Text"/>
    <w:basedOn w:val="a"/>
    <w:pPr>
      <w:jc w:val="center"/>
    </w:pPr>
    <w:rPr>
      <w:rFonts w:ascii="Times New Roman" w:hAnsi="Times New Roman"/>
      <w:b w:val="0"/>
      <w:i w:val="0"/>
      <w:sz w:val="32"/>
      <w:u w:val="none"/>
    </w:rPr>
  </w:style>
  <w:style w:type="paragraph" w:styleId="a6">
    <w:name w:val="List"/>
    <w:basedOn w:val="a5"/>
    <w:rPr>
      <w:rFonts w:cs="Tahoma"/>
    </w:rPr>
  </w:style>
  <w:style w:type="paragraph" w:customStyle="1" w:styleId="10">
    <w:name w:val="Название1"/>
    <w:basedOn w:val="a"/>
    <w:pPr>
      <w:suppressLineNumbers/>
      <w:spacing w:before="120" w:after="120"/>
    </w:pPr>
    <w:rPr>
      <w:rFonts w:cs="Tahoma"/>
      <w:iCs/>
      <w:szCs w:val="24"/>
    </w:rPr>
  </w:style>
  <w:style w:type="paragraph" w:customStyle="1" w:styleId="11">
    <w:name w:val="Указатель1"/>
    <w:basedOn w:val="a"/>
    <w:pPr>
      <w:suppressLineNumbers/>
    </w:pPr>
    <w:rPr>
      <w:rFonts w:cs="Tahoma"/>
    </w:rPr>
  </w:style>
  <w:style w:type="paragraph" w:customStyle="1" w:styleId="21">
    <w:name w:val="Основной текст 21"/>
    <w:basedOn w:val="a"/>
    <w:rPr>
      <w:rFonts w:ascii="Times New Roman" w:hAnsi="Times New Roman"/>
      <w:i w:val="0"/>
      <w:sz w:val="22"/>
      <w:u w:val="none"/>
    </w:rPr>
  </w:style>
  <w:style w:type="paragraph" w:styleId="a7">
    <w:name w:val="header"/>
    <w:basedOn w:val="a"/>
    <w:pPr>
      <w:tabs>
        <w:tab w:val="center" w:pos="4677"/>
        <w:tab w:val="right" w:pos="9355"/>
      </w:tabs>
    </w:pPr>
  </w:style>
  <w:style w:type="paragraph" w:customStyle="1" w:styleId="a8">
    <w:name w:val="Содержимое врезки"/>
    <w:basedOn w:val="a5"/>
  </w:style>
  <w:style w:type="paragraph" w:styleId="a9">
    <w:name w:val="footer"/>
    <w:basedOn w:val="a"/>
    <w:pPr>
      <w:suppressLineNumbers/>
      <w:tabs>
        <w:tab w:val="center" w:pos="4818"/>
        <w:tab w:val="right" w:pos="9637"/>
      </w:tabs>
    </w:pPr>
  </w:style>
  <w:style w:type="paragraph" w:customStyle="1" w:styleId="aa">
    <w:name w:val="Содержимое таблицы"/>
    <w:basedOn w:val="a"/>
    <w:pPr>
      <w:suppressLineNumbers/>
    </w:pPr>
  </w:style>
  <w:style w:type="paragraph" w:customStyle="1" w:styleId="ab">
    <w:name w:val="Заголовок таблицы"/>
    <w:basedOn w:val="aa"/>
    <w:pPr>
      <w:jc w:val="center"/>
    </w:pPr>
    <w:rPr>
      <w:bCs/>
    </w:rPr>
  </w:style>
  <w:style w:type="paragraph" w:styleId="ac">
    <w:name w:val="Balloon Text"/>
    <w:basedOn w:val="a"/>
    <w:link w:val="ad"/>
    <w:uiPriority w:val="99"/>
    <w:semiHidden/>
    <w:unhideWhenUsed/>
    <w:rsid w:val="00AE451F"/>
    <w:rPr>
      <w:rFonts w:ascii="Tahoma" w:hAnsi="Tahoma" w:cs="Tahoma"/>
      <w:sz w:val="16"/>
      <w:szCs w:val="16"/>
    </w:rPr>
  </w:style>
  <w:style w:type="character" w:customStyle="1" w:styleId="ad">
    <w:name w:val="Текст выноски Знак"/>
    <w:link w:val="ac"/>
    <w:uiPriority w:val="99"/>
    <w:semiHidden/>
    <w:rsid w:val="00AE451F"/>
    <w:rPr>
      <w:rFonts w:ascii="Tahoma" w:hAnsi="Tahoma" w:cs="Tahoma"/>
      <w:b/>
      <w:i/>
      <w:sz w:val="16"/>
      <w:szCs w:val="16"/>
      <w:u w:val="single"/>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306D0A-12BE-4628-91FD-192E44E75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3339</Words>
  <Characters>19037</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ДОУ 36</Company>
  <LinksUpToDate>false</LinksUpToDate>
  <CharactersWithSpaces>22332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metodist</dc:creator>
  <cp:keywords/>
  <cp:lastModifiedBy>Алёнушка</cp:lastModifiedBy>
  <cp:revision>2</cp:revision>
  <cp:lastPrinted>2019-03-25T12:53:00Z</cp:lastPrinted>
  <dcterms:created xsi:type="dcterms:W3CDTF">2019-06-24T11:12:00Z</dcterms:created>
  <dcterms:modified xsi:type="dcterms:W3CDTF">2019-06-24T11:12:00Z</dcterms:modified>
</cp:coreProperties>
</file>